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B7F3E" w14:textId="77777777" w:rsidR="00DD4A44" w:rsidRDefault="0023478A" w:rsidP="0023478A">
      <w:pPr>
        <w:widowControl w:val="0"/>
        <w:snapToGrid w:val="0"/>
        <w:jc w:val="both"/>
        <w:rPr>
          <w:rFonts w:ascii="Arial" w:eastAsia="Times New Roman" w:hAnsi="Arial"/>
          <w:sz w:val="16"/>
          <w:szCs w:val="20"/>
        </w:rPr>
      </w:pPr>
      <w:r w:rsidRPr="0023478A">
        <w:rPr>
          <w:rFonts w:ascii="Arial" w:eastAsia="Times New Roman" w:hAnsi="Arial"/>
          <w:sz w:val="28"/>
          <w:szCs w:val="28"/>
        </w:rPr>
        <w:t xml:space="preserve">                                      </w:t>
      </w:r>
      <w:r w:rsidRPr="0023478A">
        <w:rPr>
          <w:rFonts w:ascii="Arial" w:eastAsia="Times New Roman" w:hAnsi="Arial"/>
          <w:sz w:val="16"/>
          <w:szCs w:val="20"/>
        </w:rPr>
        <w:t xml:space="preserve">                              </w:t>
      </w:r>
    </w:p>
    <w:p w14:paraId="5A01D61F" w14:textId="77777777" w:rsidR="00DD4A44" w:rsidRPr="00977ADB" w:rsidRDefault="00DD4A44" w:rsidP="00DD4A44">
      <w:pPr>
        <w:ind w:firstLine="5954"/>
        <w:jc w:val="right"/>
        <w:rPr>
          <w:bCs/>
        </w:rPr>
      </w:pPr>
      <w:r w:rsidRPr="00977ADB">
        <w:rPr>
          <w:bCs/>
        </w:rPr>
        <w:t>Зарегистрировано</w:t>
      </w:r>
    </w:p>
    <w:p w14:paraId="13804F63" w14:textId="77777777" w:rsidR="00DD4A44" w:rsidRPr="00977ADB" w:rsidRDefault="00DD4A44" w:rsidP="00DD4A44">
      <w:pPr>
        <w:jc w:val="right"/>
        <w:rPr>
          <w:bCs/>
        </w:rPr>
      </w:pPr>
      <w:r>
        <w:rPr>
          <w:bCs/>
        </w:rPr>
        <w:t xml:space="preserve">                                                                                          </w:t>
      </w:r>
      <w:r w:rsidRPr="00977ADB">
        <w:rPr>
          <w:bCs/>
        </w:rPr>
        <w:t>в Управлении Министерства юстиции</w:t>
      </w:r>
    </w:p>
    <w:p w14:paraId="3C724090" w14:textId="77777777" w:rsidR="00DD4A44" w:rsidRPr="00977ADB" w:rsidRDefault="00DD4A44" w:rsidP="00DD4A44">
      <w:pPr>
        <w:ind w:firstLine="5954"/>
        <w:jc w:val="right"/>
        <w:rPr>
          <w:bCs/>
        </w:rPr>
      </w:pPr>
      <w:r>
        <w:rPr>
          <w:bCs/>
        </w:rPr>
        <w:t xml:space="preserve">   </w:t>
      </w:r>
      <w:r w:rsidRPr="00977ADB">
        <w:rPr>
          <w:bCs/>
        </w:rPr>
        <w:t>Российской Федерации</w:t>
      </w:r>
    </w:p>
    <w:p w14:paraId="0623A59D" w14:textId="77777777" w:rsidR="00DD4A44" w:rsidRPr="00977ADB" w:rsidRDefault="00DD4A44" w:rsidP="00DD4A44">
      <w:pPr>
        <w:jc w:val="right"/>
        <w:rPr>
          <w:bCs/>
        </w:rPr>
      </w:pPr>
      <w:r>
        <w:rPr>
          <w:bCs/>
        </w:rPr>
        <w:t xml:space="preserve">                                                                                                       </w:t>
      </w:r>
      <w:r w:rsidRPr="00977ADB">
        <w:rPr>
          <w:bCs/>
        </w:rPr>
        <w:t>по Самарской области</w:t>
      </w:r>
    </w:p>
    <w:p w14:paraId="20952E96" w14:textId="3BD3D4F0" w:rsidR="00DD4A44" w:rsidRPr="00977ADB" w:rsidRDefault="00DD4A44" w:rsidP="00DD4A44">
      <w:pPr>
        <w:ind w:firstLine="5954"/>
        <w:jc w:val="right"/>
        <w:rPr>
          <w:bCs/>
        </w:rPr>
      </w:pPr>
      <w:r>
        <w:rPr>
          <w:bCs/>
        </w:rPr>
        <w:t xml:space="preserve">   </w:t>
      </w:r>
      <w:r w:rsidR="00E964DF">
        <w:rPr>
          <w:bCs/>
        </w:rPr>
        <w:t>02</w:t>
      </w:r>
      <w:r>
        <w:rPr>
          <w:bCs/>
        </w:rPr>
        <w:t xml:space="preserve"> </w:t>
      </w:r>
      <w:r w:rsidR="00E964DF">
        <w:rPr>
          <w:bCs/>
        </w:rPr>
        <w:t>марта</w:t>
      </w:r>
      <w:r>
        <w:rPr>
          <w:bCs/>
        </w:rPr>
        <w:t xml:space="preserve"> 2021</w:t>
      </w:r>
      <w:r w:rsidRPr="00977ADB">
        <w:rPr>
          <w:bCs/>
        </w:rPr>
        <w:t xml:space="preserve"> года,</w:t>
      </w:r>
    </w:p>
    <w:p w14:paraId="1628ECF6" w14:textId="77777777" w:rsidR="00DD4A44" w:rsidRDefault="00DD4A44" w:rsidP="00DD4A44">
      <w:pPr>
        <w:jc w:val="right"/>
        <w:rPr>
          <w:bCs/>
        </w:rPr>
      </w:pPr>
      <w:r>
        <w:rPr>
          <w:bCs/>
        </w:rPr>
        <w:t xml:space="preserve">                                                                                          </w:t>
      </w:r>
      <w:proofErr w:type="gramStart"/>
      <w:r w:rsidRPr="00977ADB">
        <w:rPr>
          <w:bCs/>
        </w:rPr>
        <w:t xml:space="preserve">государственный </w:t>
      </w:r>
      <w:r>
        <w:rPr>
          <w:bCs/>
        </w:rPr>
        <w:t>регистрационный</w:t>
      </w:r>
      <w:proofErr w:type="gramEnd"/>
    </w:p>
    <w:p w14:paraId="3B17633F" w14:textId="44ADB351" w:rsidR="00DD4A44" w:rsidRPr="00402676" w:rsidRDefault="00DD4A44" w:rsidP="00DD4A44">
      <w:pPr>
        <w:jc w:val="right"/>
        <w:rPr>
          <w:bCs/>
        </w:rPr>
      </w:pPr>
      <w:r>
        <w:rPr>
          <w:bCs/>
        </w:rPr>
        <w:t xml:space="preserve">                                                                                                      № RU 63521</w:t>
      </w:r>
      <w:r w:rsidR="00E964DF">
        <w:rPr>
          <w:bCs/>
        </w:rPr>
        <w:t>000</w:t>
      </w:r>
      <w:r>
        <w:rPr>
          <w:bCs/>
        </w:rPr>
        <w:t>2021</w:t>
      </w:r>
      <w:r w:rsidRPr="00977ADB">
        <w:rPr>
          <w:bCs/>
        </w:rPr>
        <w:t>001</w:t>
      </w:r>
    </w:p>
    <w:p w14:paraId="1B85D51C" w14:textId="77777777" w:rsidR="00DD4A44" w:rsidRDefault="00DD4A44" w:rsidP="00DD4A44">
      <w:pPr>
        <w:widowControl w:val="0"/>
        <w:snapToGrid w:val="0"/>
        <w:jc w:val="right"/>
        <w:rPr>
          <w:rFonts w:ascii="Arial" w:eastAsia="Times New Roman" w:hAnsi="Arial"/>
          <w:sz w:val="16"/>
          <w:szCs w:val="20"/>
        </w:rPr>
      </w:pPr>
    </w:p>
    <w:p w14:paraId="612A0E8D" w14:textId="77777777" w:rsidR="00DD4A44" w:rsidRDefault="00DD4A44" w:rsidP="0023478A">
      <w:pPr>
        <w:widowControl w:val="0"/>
        <w:snapToGrid w:val="0"/>
        <w:jc w:val="both"/>
        <w:rPr>
          <w:rFonts w:ascii="Arial" w:eastAsia="Times New Roman" w:hAnsi="Arial"/>
          <w:sz w:val="16"/>
          <w:szCs w:val="20"/>
        </w:rPr>
      </w:pPr>
    </w:p>
    <w:p w14:paraId="257D2E10" w14:textId="77777777" w:rsidR="00DD4A44" w:rsidRDefault="00DD4A44" w:rsidP="0023478A">
      <w:pPr>
        <w:widowControl w:val="0"/>
        <w:snapToGrid w:val="0"/>
        <w:jc w:val="both"/>
        <w:rPr>
          <w:rFonts w:ascii="Arial" w:eastAsia="Times New Roman" w:hAnsi="Arial"/>
          <w:sz w:val="16"/>
          <w:szCs w:val="20"/>
        </w:rPr>
      </w:pPr>
    </w:p>
    <w:p w14:paraId="59E96B26" w14:textId="4E5CD26F" w:rsidR="0023478A" w:rsidRPr="0023478A" w:rsidRDefault="0023478A" w:rsidP="00DD4A44">
      <w:pPr>
        <w:widowControl w:val="0"/>
        <w:snapToGrid w:val="0"/>
        <w:jc w:val="center"/>
        <w:rPr>
          <w:rFonts w:ascii="Arial" w:eastAsia="Times New Roman" w:hAnsi="Arial"/>
          <w:sz w:val="16"/>
          <w:szCs w:val="20"/>
        </w:rPr>
      </w:pPr>
      <w:r>
        <w:rPr>
          <w:rFonts w:ascii="Arial" w:eastAsia="Times New Roman" w:hAnsi="Arial"/>
          <w:noProof/>
          <w:sz w:val="16"/>
          <w:szCs w:val="20"/>
        </w:rPr>
        <w:drawing>
          <wp:inline distT="0" distB="0" distL="0" distR="0" wp14:anchorId="4F46604E" wp14:editId="59190E90">
            <wp:extent cx="723265" cy="783590"/>
            <wp:effectExtent l="0" t="0" r="635" b="0"/>
            <wp:docPr id="1" name="Рисунок 1" descr="Герб_Сергиевска_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Сергиевска_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83590"/>
                    </a:xfrm>
                    <a:prstGeom prst="rect">
                      <a:avLst/>
                    </a:prstGeom>
                    <a:noFill/>
                    <a:ln>
                      <a:noFill/>
                    </a:ln>
                  </pic:spPr>
                </pic:pic>
              </a:graphicData>
            </a:graphic>
          </wp:inline>
        </w:drawing>
      </w:r>
    </w:p>
    <w:p w14:paraId="6AC07056" w14:textId="77777777" w:rsidR="0023478A" w:rsidRPr="0023478A" w:rsidRDefault="0023478A" w:rsidP="0023478A">
      <w:pPr>
        <w:widowControl w:val="0"/>
        <w:snapToGrid w:val="0"/>
        <w:jc w:val="center"/>
        <w:rPr>
          <w:rFonts w:ascii="Arial" w:eastAsia="Times New Roman" w:hAnsi="Arial"/>
          <w:sz w:val="16"/>
          <w:szCs w:val="20"/>
        </w:rPr>
      </w:pPr>
    </w:p>
    <w:p w14:paraId="73A283C8" w14:textId="77777777" w:rsidR="0023478A" w:rsidRPr="0023478A" w:rsidRDefault="0023478A" w:rsidP="0023478A">
      <w:pPr>
        <w:widowControl w:val="0"/>
        <w:snapToGrid w:val="0"/>
        <w:jc w:val="center"/>
        <w:rPr>
          <w:rFonts w:ascii="Arial" w:eastAsia="Times New Roman" w:hAnsi="Arial" w:cs="Arial"/>
          <w:b/>
          <w:i/>
          <w:sz w:val="28"/>
          <w:szCs w:val="28"/>
        </w:rPr>
      </w:pPr>
      <w:r w:rsidRPr="0023478A">
        <w:rPr>
          <w:rFonts w:ascii="Arial" w:eastAsia="Times New Roman" w:hAnsi="Arial" w:cs="Arial"/>
          <w:b/>
          <w:i/>
          <w:sz w:val="28"/>
          <w:szCs w:val="28"/>
        </w:rPr>
        <w:t>СОБРАНИЕ</w:t>
      </w:r>
      <w:r w:rsidRPr="0023478A">
        <w:rPr>
          <w:rFonts w:ascii="Arial" w:eastAsia="Times New Roman" w:hAnsi="Arial" w:cs="Arial"/>
          <w:b/>
          <w:i/>
          <w:sz w:val="32"/>
          <w:szCs w:val="32"/>
        </w:rPr>
        <w:t xml:space="preserve"> </w:t>
      </w:r>
      <w:r w:rsidRPr="0023478A">
        <w:rPr>
          <w:rFonts w:ascii="Arial" w:eastAsia="Times New Roman" w:hAnsi="Arial" w:cs="Arial"/>
          <w:b/>
          <w:i/>
          <w:sz w:val="28"/>
          <w:szCs w:val="28"/>
        </w:rPr>
        <w:t>ПРЕДСТАВИТЕЛЕЙ</w:t>
      </w:r>
    </w:p>
    <w:p w14:paraId="3CA6891E" w14:textId="77777777" w:rsidR="0023478A" w:rsidRPr="0023478A" w:rsidRDefault="0023478A" w:rsidP="0023478A">
      <w:pPr>
        <w:widowControl w:val="0"/>
        <w:snapToGrid w:val="0"/>
        <w:jc w:val="center"/>
        <w:rPr>
          <w:rFonts w:ascii="Arial" w:eastAsia="Times New Roman" w:hAnsi="Arial" w:cs="Arial"/>
          <w:b/>
          <w:i/>
          <w:sz w:val="32"/>
          <w:szCs w:val="32"/>
        </w:rPr>
      </w:pPr>
      <w:r w:rsidRPr="0023478A">
        <w:rPr>
          <w:rFonts w:ascii="Arial" w:eastAsia="Times New Roman" w:hAnsi="Arial" w:cs="Arial"/>
          <w:b/>
          <w:i/>
          <w:sz w:val="28"/>
          <w:szCs w:val="28"/>
        </w:rPr>
        <w:t>МУНИЦИПАЛЬНОГО</w:t>
      </w:r>
      <w:r w:rsidRPr="0023478A">
        <w:rPr>
          <w:rFonts w:ascii="Arial" w:eastAsia="Times New Roman" w:hAnsi="Arial" w:cs="Arial"/>
          <w:b/>
          <w:i/>
          <w:sz w:val="32"/>
          <w:szCs w:val="32"/>
        </w:rPr>
        <w:t xml:space="preserve"> </w:t>
      </w:r>
      <w:r w:rsidRPr="0023478A">
        <w:rPr>
          <w:rFonts w:ascii="Arial" w:eastAsia="Times New Roman" w:hAnsi="Arial" w:cs="Arial"/>
          <w:b/>
          <w:i/>
          <w:sz w:val="28"/>
          <w:szCs w:val="28"/>
        </w:rPr>
        <w:t>РАЙОНА СЕРГИЕВСКИЙ</w:t>
      </w:r>
    </w:p>
    <w:p w14:paraId="5BE7084E" w14:textId="77777777" w:rsidR="0023478A" w:rsidRPr="0023478A" w:rsidRDefault="0023478A" w:rsidP="0023478A">
      <w:pPr>
        <w:widowControl w:val="0"/>
        <w:snapToGrid w:val="0"/>
        <w:jc w:val="center"/>
        <w:rPr>
          <w:rFonts w:ascii="Arial" w:eastAsia="Times New Roman" w:hAnsi="Arial"/>
          <w:sz w:val="16"/>
          <w:szCs w:val="20"/>
        </w:rPr>
      </w:pPr>
    </w:p>
    <w:p w14:paraId="49369252" w14:textId="77777777" w:rsidR="0023478A" w:rsidRPr="0023478A" w:rsidRDefault="0023478A" w:rsidP="0023478A">
      <w:pPr>
        <w:widowControl w:val="0"/>
        <w:snapToGrid w:val="0"/>
        <w:jc w:val="center"/>
        <w:rPr>
          <w:rFonts w:eastAsia="Times New Roman"/>
          <w:sz w:val="32"/>
          <w:szCs w:val="32"/>
        </w:rPr>
      </w:pPr>
      <w:r w:rsidRPr="0023478A">
        <w:rPr>
          <w:rFonts w:eastAsia="Times New Roman"/>
          <w:sz w:val="32"/>
          <w:szCs w:val="32"/>
        </w:rPr>
        <w:t>САМАРСКОЙ ОБЛАСТИ</w:t>
      </w:r>
    </w:p>
    <w:p w14:paraId="4D98228A" w14:textId="77777777" w:rsidR="0023478A" w:rsidRPr="0023478A" w:rsidRDefault="0023478A" w:rsidP="0023478A">
      <w:pPr>
        <w:widowControl w:val="0"/>
        <w:snapToGrid w:val="0"/>
        <w:jc w:val="center"/>
        <w:rPr>
          <w:rFonts w:eastAsia="Times New Roman"/>
          <w:sz w:val="16"/>
          <w:szCs w:val="20"/>
        </w:rPr>
      </w:pPr>
    </w:p>
    <w:p w14:paraId="6071DE4C" w14:textId="77777777" w:rsidR="0023478A" w:rsidRPr="0023478A" w:rsidRDefault="0023478A" w:rsidP="0023478A">
      <w:pPr>
        <w:widowControl w:val="0"/>
        <w:snapToGrid w:val="0"/>
        <w:jc w:val="center"/>
        <w:rPr>
          <w:rFonts w:eastAsia="Times New Roman"/>
          <w:b/>
          <w:sz w:val="36"/>
          <w:szCs w:val="36"/>
        </w:rPr>
      </w:pPr>
      <w:r w:rsidRPr="0023478A">
        <w:rPr>
          <w:rFonts w:eastAsia="Times New Roman"/>
          <w:b/>
          <w:sz w:val="36"/>
          <w:szCs w:val="36"/>
        </w:rPr>
        <w:t>РЕШЕНИЕ</w:t>
      </w:r>
    </w:p>
    <w:p w14:paraId="0B6A0578" w14:textId="77777777" w:rsidR="0023478A" w:rsidRPr="0023478A" w:rsidRDefault="0023478A" w:rsidP="0023478A">
      <w:pPr>
        <w:rPr>
          <w:rFonts w:eastAsia="Times New Roman"/>
          <w:b/>
          <w:bCs/>
          <w:sz w:val="28"/>
          <w:szCs w:val="28"/>
        </w:rPr>
      </w:pPr>
    </w:p>
    <w:p w14:paraId="7B90D386" w14:textId="30260473" w:rsidR="0023478A" w:rsidRPr="0023478A" w:rsidRDefault="0023478A" w:rsidP="007016CE">
      <w:pPr>
        <w:rPr>
          <w:rFonts w:ascii="Arial" w:eastAsia="Times New Roman" w:hAnsi="Arial"/>
          <w:sz w:val="28"/>
          <w:szCs w:val="28"/>
        </w:rPr>
      </w:pPr>
      <w:r w:rsidRPr="0023478A">
        <w:rPr>
          <w:rFonts w:eastAsia="Times New Roman"/>
          <w:sz w:val="28"/>
          <w:szCs w:val="28"/>
        </w:rPr>
        <w:t>«</w:t>
      </w:r>
      <w:r w:rsidR="007016CE">
        <w:rPr>
          <w:rFonts w:eastAsia="Times New Roman"/>
          <w:sz w:val="28"/>
          <w:szCs w:val="28"/>
        </w:rPr>
        <w:t>27</w:t>
      </w:r>
      <w:r w:rsidRPr="0023478A">
        <w:rPr>
          <w:rFonts w:eastAsia="Times New Roman"/>
          <w:sz w:val="28"/>
          <w:szCs w:val="28"/>
        </w:rPr>
        <w:t xml:space="preserve"> »  </w:t>
      </w:r>
      <w:r w:rsidR="007016CE">
        <w:rPr>
          <w:rFonts w:eastAsia="Times New Roman"/>
          <w:sz w:val="28"/>
          <w:szCs w:val="28"/>
        </w:rPr>
        <w:t>января</w:t>
      </w:r>
      <w:r w:rsidRPr="0023478A">
        <w:rPr>
          <w:rFonts w:eastAsia="Times New Roman"/>
          <w:sz w:val="28"/>
          <w:szCs w:val="28"/>
        </w:rPr>
        <w:t xml:space="preserve">   2021 г.</w:t>
      </w:r>
      <w:r w:rsidRPr="0023478A">
        <w:rPr>
          <w:rFonts w:eastAsia="Times New Roman"/>
          <w:sz w:val="28"/>
          <w:szCs w:val="28"/>
        </w:rPr>
        <w:tab/>
      </w:r>
      <w:r w:rsidRPr="0023478A">
        <w:rPr>
          <w:rFonts w:eastAsia="Times New Roman"/>
          <w:sz w:val="28"/>
          <w:szCs w:val="28"/>
        </w:rPr>
        <w:tab/>
      </w:r>
      <w:r w:rsidRPr="0023478A">
        <w:rPr>
          <w:rFonts w:eastAsia="Times New Roman"/>
          <w:sz w:val="28"/>
          <w:szCs w:val="28"/>
        </w:rPr>
        <w:tab/>
        <w:t xml:space="preserve">              </w:t>
      </w:r>
      <w:r w:rsidRPr="0023478A">
        <w:rPr>
          <w:rFonts w:eastAsia="Times New Roman"/>
          <w:sz w:val="28"/>
          <w:szCs w:val="28"/>
        </w:rPr>
        <w:tab/>
        <w:t xml:space="preserve">                           № </w:t>
      </w:r>
      <w:r w:rsidR="007016CE">
        <w:rPr>
          <w:rFonts w:eastAsia="Times New Roman"/>
          <w:sz w:val="28"/>
          <w:szCs w:val="28"/>
        </w:rPr>
        <w:t>01</w:t>
      </w:r>
    </w:p>
    <w:p w14:paraId="245607CE" w14:textId="77777777" w:rsidR="00727AD2" w:rsidRPr="00C23594" w:rsidRDefault="00727AD2" w:rsidP="00693659">
      <w:pPr>
        <w:jc w:val="right"/>
        <w:rPr>
          <w:b/>
          <w:bCs/>
          <w:sz w:val="28"/>
          <w:szCs w:val="28"/>
        </w:rPr>
      </w:pPr>
    </w:p>
    <w:p w14:paraId="13763657" w14:textId="5A5E2623" w:rsidR="00727AD2" w:rsidRPr="00C23594" w:rsidRDefault="0023478A" w:rsidP="00693659">
      <w:pPr>
        <w:jc w:val="center"/>
        <w:rPr>
          <w:b/>
          <w:bCs/>
          <w:sz w:val="28"/>
          <w:szCs w:val="28"/>
        </w:rPr>
      </w:pPr>
      <w:r>
        <w:rPr>
          <w:b/>
          <w:bCs/>
          <w:sz w:val="28"/>
          <w:szCs w:val="28"/>
        </w:rPr>
        <w:t>«</w:t>
      </w:r>
      <w:r w:rsidR="00727AD2" w:rsidRPr="00C23594">
        <w:rPr>
          <w:b/>
          <w:bCs/>
          <w:sz w:val="28"/>
          <w:szCs w:val="28"/>
        </w:rPr>
        <w:t xml:space="preserve">О внесении изменений в Устав муниципального </w:t>
      </w:r>
      <w:r w:rsidR="00727AD2" w:rsidRPr="004B36DE">
        <w:rPr>
          <w:b/>
          <w:bCs/>
          <w:sz w:val="28"/>
          <w:szCs w:val="28"/>
        </w:rPr>
        <w:t xml:space="preserve">района </w:t>
      </w:r>
      <w:r w:rsidR="004B36DE" w:rsidRPr="004B36DE">
        <w:rPr>
          <w:b/>
          <w:bCs/>
          <w:sz w:val="28"/>
          <w:szCs w:val="28"/>
        </w:rPr>
        <w:t>Сергиевский</w:t>
      </w:r>
      <w:r w:rsidR="004B36DE" w:rsidRPr="00C23594">
        <w:rPr>
          <w:b/>
          <w:bCs/>
          <w:sz w:val="28"/>
          <w:szCs w:val="28"/>
        </w:rPr>
        <w:t xml:space="preserve"> </w:t>
      </w:r>
      <w:r w:rsidR="00727AD2" w:rsidRPr="00C23594">
        <w:rPr>
          <w:b/>
          <w:bCs/>
          <w:sz w:val="28"/>
          <w:szCs w:val="28"/>
        </w:rPr>
        <w:t>Самарской области</w:t>
      </w:r>
      <w:r>
        <w:rPr>
          <w:b/>
          <w:bCs/>
          <w:sz w:val="28"/>
          <w:szCs w:val="28"/>
        </w:rPr>
        <w:t>»</w:t>
      </w:r>
    </w:p>
    <w:p w14:paraId="390F6C8A" w14:textId="77777777" w:rsidR="00727AD2" w:rsidRPr="00C23594" w:rsidRDefault="00727AD2" w:rsidP="00693659">
      <w:pPr>
        <w:pStyle w:val="a5"/>
        <w:rPr>
          <w:rFonts w:ascii="Times New Roman" w:hAnsi="Times New Roman"/>
          <w:sz w:val="28"/>
          <w:szCs w:val="28"/>
        </w:rPr>
      </w:pPr>
    </w:p>
    <w:p w14:paraId="1FC3C82C" w14:textId="5D4840EF" w:rsidR="00727AD2" w:rsidRPr="00D6522C" w:rsidRDefault="00727AD2" w:rsidP="00D6522C">
      <w:pPr>
        <w:ind w:firstLine="709"/>
        <w:jc w:val="both"/>
        <w:rPr>
          <w:sz w:val="28"/>
          <w:szCs w:val="28"/>
        </w:rPr>
      </w:pPr>
      <w:proofErr w:type="gramStart"/>
      <w:r w:rsidRPr="00C23594">
        <w:rPr>
          <w:sz w:val="28"/>
          <w:szCs w:val="28"/>
        </w:rPr>
        <w:t>В соответствии со статьей 44 Федерального закона от 06.10.2003</w:t>
      </w:r>
      <w:r w:rsidR="0023478A">
        <w:rPr>
          <w:sz w:val="28"/>
          <w:szCs w:val="28"/>
        </w:rPr>
        <w:t>г.</w:t>
      </w:r>
      <w:r w:rsidRPr="00C23594">
        <w:rPr>
          <w:sz w:val="28"/>
          <w:szCs w:val="28"/>
        </w:rPr>
        <w:t xml:space="preserve"> № 131-ФЗ «Об общих принципах организации местного самоупр</w:t>
      </w:r>
      <w:r w:rsidR="009F57EC">
        <w:rPr>
          <w:sz w:val="28"/>
          <w:szCs w:val="28"/>
        </w:rPr>
        <w:t>авления в Российской Федерации»</w:t>
      </w:r>
      <w:r w:rsidR="0023478A">
        <w:rPr>
          <w:sz w:val="28"/>
          <w:szCs w:val="28"/>
        </w:rPr>
        <w:t xml:space="preserve"> с учетом З</w:t>
      </w:r>
      <w:r w:rsidRPr="00C23594">
        <w:rPr>
          <w:sz w:val="28"/>
          <w:szCs w:val="28"/>
        </w:rPr>
        <w:t>аключения о результатах</w:t>
      </w:r>
      <w:r w:rsidR="0023478A">
        <w:rPr>
          <w:sz w:val="28"/>
          <w:szCs w:val="28"/>
        </w:rPr>
        <w:t xml:space="preserve"> публичных слушаний по проекту Р</w:t>
      </w:r>
      <w:r w:rsidRPr="00C23594">
        <w:rPr>
          <w:sz w:val="28"/>
          <w:szCs w:val="28"/>
        </w:rPr>
        <w:t xml:space="preserve">ешения Собрания представителей муниципального района </w:t>
      </w:r>
      <w:r w:rsidR="004B36DE" w:rsidRPr="004B36DE">
        <w:rPr>
          <w:bCs/>
          <w:sz w:val="28"/>
          <w:szCs w:val="28"/>
        </w:rPr>
        <w:t>Сергиевский</w:t>
      </w:r>
      <w:r w:rsidRPr="00C23594">
        <w:rPr>
          <w:sz w:val="28"/>
          <w:szCs w:val="28"/>
        </w:rPr>
        <w:t xml:space="preserve"> Самарской области «О внесении изменений в Устав муниципального района </w:t>
      </w:r>
      <w:r w:rsidR="004B36DE" w:rsidRPr="004B36DE">
        <w:rPr>
          <w:bCs/>
          <w:sz w:val="28"/>
          <w:szCs w:val="28"/>
        </w:rPr>
        <w:t>Сергиевский</w:t>
      </w:r>
      <w:r w:rsidRPr="00C23594">
        <w:rPr>
          <w:sz w:val="28"/>
          <w:szCs w:val="28"/>
        </w:rPr>
        <w:t xml:space="preserve"> Самарской области» </w:t>
      </w:r>
      <w:r w:rsidR="003C27AD">
        <w:rPr>
          <w:sz w:val="28"/>
          <w:szCs w:val="28"/>
        </w:rPr>
        <w:t xml:space="preserve">от </w:t>
      </w:r>
      <w:r w:rsidR="00EF4390">
        <w:rPr>
          <w:sz w:val="28"/>
          <w:szCs w:val="28"/>
        </w:rPr>
        <w:t xml:space="preserve">18 января </w:t>
      </w:r>
      <w:r w:rsidR="003C27AD">
        <w:rPr>
          <w:sz w:val="28"/>
          <w:szCs w:val="28"/>
        </w:rPr>
        <w:t>20</w:t>
      </w:r>
      <w:r w:rsidR="000A6FEE">
        <w:rPr>
          <w:sz w:val="28"/>
          <w:szCs w:val="28"/>
        </w:rPr>
        <w:t>21</w:t>
      </w:r>
      <w:r>
        <w:rPr>
          <w:sz w:val="28"/>
          <w:szCs w:val="28"/>
        </w:rPr>
        <w:t xml:space="preserve"> года, </w:t>
      </w:r>
      <w:proofErr w:type="gramEnd"/>
    </w:p>
    <w:p w14:paraId="34E2F1E3" w14:textId="5516E24A"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муниципального района </w:t>
      </w:r>
      <w:r w:rsidR="004B36DE" w:rsidRPr="004B36DE">
        <w:rPr>
          <w:bCs/>
          <w:sz w:val="28"/>
          <w:szCs w:val="28"/>
        </w:rPr>
        <w:t>Сергиевский</w:t>
      </w:r>
      <w:r w:rsidR="004B36DE" w:rsidRPr="00C23594">
        <w:rPr>
          <w:sz w:val="28"/>
          <w:szCs w:val="28"/>
        </w:rPr>
        <w:t xml:space="preserve"> </w:t>
      </w:r>
      <w:r w:rsidRPr="00C23594">
        <w:rPr>
          <w:sz w:val="28"/>
          <w:szCs w:val="28"/>
        </w:rPr>
        <w:t>Самарской области</w:t>
      </w:r>
    </w:p>
    <w:p w14:paraId="01666A42" w14:textId="77777777" w:rsidR="00727AD2" w:rsidRPr="00C23594" w:rsidRDefault="00727AD2" w:rsidP="00693659">
      <w:pPr>
        <w:spacing w:before="240"/>
        <w:ind w:firstLine="709"/>
        <w:jc w:val="both"/>
        <w:rPr>
          <w:sz w:val="28"/>
          <w:szCs w:val="28"/>
        </w:rPr>
      </w:pPr>
      <w:r w:rsidRPr="00C23594">
        <w:rPr>
          <w:sz w:val="28"/>
          <w:szCs w:val="28"/>
        </w:rPr>
        <w:t xml:space="preserve"> РЕШИЛО:</w:t>
      </w:r>
    </w:p>
    <w:p w14:paraId="510722D1" w14:textId="77777777" w:rsidR="00727AD2" w:rsidRPr="00C23594" w:rsidRDefault="00727AD2" w:rsidP="00693659">
      <w:pPr>
        <w:ind w:firstLine="708"/>
        <w:jc w:val="both"/>
        <w:rPr>
          <w:b/>
          <w:sz w:val="28"/>
          <w:szCs w:val="28"/>
        </w:rPr>
      </w:pPr>
    </w:p>
    <w:p w14:paraId="38EA8AA3" w14:textId="6ACFEB76" w:rsidR="00BA22BB" w:rsidRPr="00D64DA7" w:rsidRDefault="00727AD2" w:rsidP="00BA22BB">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муниципального района </w:t>
      </w:r>
      <w:r w:rsidR="004B36DE" w:rsidRPr="004B36DE">
        <w:rPr>
          <w:bCs/>
          <w:sz w:val="28"/>
          <w:szCs w:val="28"/>
        </w:rPr>
        <w:t>Сергиевский</w:t>
      </w:r>
      <w:r w:rsidRPr="00C23594">
        <w:rPr>
          <w:sz w:val="28"/>
          <w:szCs w:val="28"/>
        </w:rPr>
        <w:t xml:space="preserve"> Самарской области, принят</w:t>
      </w:r>
      <w:r w:rsidR="0023478A">
        <w:rPr>
          <w:sz w:val="28"/>
          <w:szCs w:val="28"/>
        </w:rPr>
        <w:t>ый Р</w:t>
      </w:r>
      <w:r w:rsidRPr="00C23594">
        <w:rPr>
          <w:sz w:val="28"/>
          <w:szCs w:val="28"/>
        </w:rPr>
        <w:t xml:space="preserve">ешением Собрания представителей муниципального района </w:t>
      </w:r>
      <w:r w:rsidR="004B36DE" w:rsidRPr="004B36DE">
        <w:rPr>
          <w:bCs/>
          <w:sz w:val="28"/>
          <w:szCs w:val="28"/>
        </w:rPr>
        <w:t>Сергиевский</w:t>
      </w:r>
      <w:r w:rsidRPr="00C23594">
        <w:rPr>
          <w:sz w:val="28"/>
          <w:szCs w:val="28"/>
        </w:rPr>
        <w:t xml:space="preserve"> Самарской области от </w:t>
      </w:r>
      <w:r w:rsidR="00002D24">
        <w:rPr>
          <w:sz w:val="28"/>
          <w:szCs w:val="28"/>
        </w:rPr>
        <w:t>12</w:t>
      </w:r>
      <w:r w:rsidRPr="00C23594">
        <w:rPr>
          <w:sz w:val="28"/>
          <w:szCs w:val="28"/>
        </w:rPr>
        <w:t>.</w:t>
      </w:r>
      <w:r w:rsidR="004B36DE">
        <w:rPr>
          <w:sz w:val="28"/>
          <w:szCs w:val="28"/>
        </w:rPr>
        <w:t>05.2015</w:t>
      </w:r>
      <w:r w:rsidR="0023478A">
        <w:rPr>
          <w:sz w:val="28"/>
          <w:szCs w:val="28"/>
        </w:rPr>
        <w:t>г.</w:t>
      </w:r>
      <w:r w:rsidRPr="00C23594">
        <w:rPr>
          <w:sz w:val="28"/>
          <w:szCs w:val="28"/>
        </w:rPr>
        <w:t xml:space="preserve"> № </w:t>
      </w:r>
      <w:r w:rsidR="004B36DE">
        <w:rPr>
          <w:sz w:val="28"/>
          <w:szCs w:val="28"/>
        </w:rPr>
        <w:t>36</w:t>
      </w:r>
      <w:r w:rsidRPr="00C23594">
        <w:rPr>
          <w:sz w:val="28"/>
          <w:szCs w:val="28"/>
        </w:rPr>
        <w:t xml:space="preserve"> </w:t>
      </w:r>
      <w:r w:rsidR="00BA22BB" w:rsidRPr="00D64DA7">
        <w:rPr>
          <w:sz w:val="28"/>
          <w:szCs w:val="28"/>
        </w:rPr>
        <w:t>(далее – Устав):</w:t>
      </w:r>
    </w:p>
    <w:p w14:paraId="4554B465" w14:textId="68AB41C4" w:rsidR="00E5648F" w:rsidRPr="00D64DA7" w:rsidRDefault="00BA22BB" w:rsidP="00E5648F">
      <w:pPr>
        <w:tabs>
          <w:tab w:val="left" w:pos="1200"/>
        </w:tabs>
        <w:autoSpaceDN w:val="0"/>
        <w:adjustRightInd w:val="0"/>
        <w:ind w:firstLine="700"/>
        <w:jc w:val="both"/>
        <w:rPr>
          <w:sz w:val="28"/>
          <w:szCs w:val="28"/>
        </w:rPr>
      </w:pPr>
      <w:r w:rsidRPr="00D64DA7">
        <w:rPr>
          <w:sz w:val="28"/>
          <w:szCs w:val="28"/>
        </w:rPr>
        <w:t xml:space="preserve">1) </w:t>
      </w:r>
      <w:r w:rsidR="00E5648F" w:rsidRPr="00D64DA7">
        <w:rPr>
          <w:sz w:val="28"/>
          <w:szCs w:val="28"/>
        </w:rPr>
        <w:t xml:space="preserve">в </w:t>
      </w:r>
      <w:r w:rsidR="00E5648F">
        <w:rPr>
          <w:sz w:val="28"/>
          <w:szCs w:val="28"/>
        </w:rPr>
        <w:t>пункте 1 статьи</w:t>
      </w:r>
      <w:r w:rsidR="00E5648F" w:rsidRPr="00D64DA7">
        <w:rPr>
          <w:sz w:val="28"/>
          <w:szCs w:val="28"/>
        </w:rPr>
        <w:t xml:space="preserve"> 7 Устава:</w:t>
      </w:r>
    </w:p>
    <w:p w14:paraId="5D995930" w14:textId="77777777" w:rsidR="00E5648F" w:rsidRDefault="00E5648F" w:rsidP="00E5648F">
      <w:pPr>
        <w:pStyle w:val="21"/>
        <w:tabs>
          <w:tab w:val="left" w:pos="1200"/>
        </w:tabs>
        <w:rPr>
          <w:sz w:val="28"/>
          <w:szCs w:val="28"/>
        </w:rPr>
      </w:pPr>
      <w:r>
        <w:rPr>
          <w:sz w:val="28"/>
          <w:szCs w:val="28"/>
        </w:rPr>
        <w:t>а) дополнить подпунктом 9.1 следующего содержания:</w:t>
      </w:r>
    </w:p>
    <w:p w14:paraId="5EFF5FC0" w14:textId="77777777" w:rsidR="00E5648F" w:rsidRDefault="00E5648F" w:rsidP="00E5648F">
      <w:pPr>
        <w:pStyle w:val="21"/>
        <w:tabs>
          <w:tab w:val="left" w:pos="1200"/>
        </w:tabs>
        <w:rPr>
          <w:sz w:val="28"/>
          <w:szCs w:val="28"/>
        </w:rPr>
      </w:pPr>
      <w:r>
        <w:rPr>
          <w:sz w:val="28"/>
          <w:szCs w:val="28"/>
        </w:rPr>
        <w:t xml:space="preserve">«9.1) </w:t>
      </w:r>
      <w:r w:rsidRPr="00DA1D17">
        <w:rPr>
          <w:color w:val="000000" w:themeColor="text1"/>
          <w:sz w:val="28"/>
          <w:szCs w:val="28"/>
        </w:rPr>
        <w:t>обеспечение первичных мер пожарной безопасности в границах муниципальн</w:t>
      </w:r>
      <w:r>
        <w:rPr>
          <w:color w:val="000000" w:themeColor="text1"/>
          <w:sz w:val="28"/>
          <w:szCs w:val="28"/>
        </w:rPr>
        <w:t>ого</w:t>
      </w:r>
      <w:r w:rsidRPr="00DA1D17">
        <w:rPr>
          <w:color w:val="000000" w:themeColor="text1"/>
          <w:sz w:val="28"/>
          <w:szCs w:val="28"/>
        </w:rPr>
        <w:t xml:space="preserve"> район</w:t>
      </w:r>
      <w:r>
        <w:rPr>
          <w:color w:val="000000" w:themeColor="text1"/>
          <w:sz w:val="28"/>
          <w:szCs w:val="28"/>
        </w:rPr>
        <w:t>а</w:t>
      </w:r>
      <w:r w:rsidRPr="00DA1D17">
        <w:rPr>
          <w:color w:val="000000" w:themeColor="text1"/>
          <w:sz w:val="28"/>
          <w:szCs w:val="28"/>
        </w:rPr>
        <w:t xml:space="preserve"> за границами городских и сельских населенных пунктов</w:t>
      </w:r>
      <w:proofErr w:type="gramStart"/>
      <w:r w:rsidRPr="00DA1D17">
        <w:rPr>
          <w:color w:val="000000" w:themeColor="text1"/>
          <w:sz w:val="28"/>
          <w:szCs w:val="28"/>
        </w:rPr>
        <w:t>;</w:t>
      </w:r>
      <w:r>
        <w:rPr>
          <w:color w:val="000000" w:themeColor="text1"/>
          <w:sz w:val="28"/>
          <w:szCs w:val="28"/>
        </w:rPr>
        <w:t>»</w:t>
      </w:r>
      <w:proofErr w:type="gramEnd"/>
      <w:r>
        <w:rPr>
          <w:color w:val="000000" w:themeColor="text1"/>
          <w:sz w:val="28"/>
          <w:szCs w:val="28"/>
        </w:rPr>
        <w:t>;</w:t>
      </w:r>
    </w:p>
    <w:p w14:paraId="06093660" w14:textId="77777777" w:rsidR="00E5648F" w:rsidRDefault="00E5648F" w:rsidP="00E5648F">
      <w:pPr>
        <w:pStyle w:val="21"/>
        <w:tabs>
          <w:tab w:val="left" w:pos="1200"/>
        </w:tabs>
        <w:rPr>
          <w:sz w:val="28"/>
          <w:szCs w:val="28"/>
        </w:rPr>
      </w:pPr>
      <w:r>
        <w:rPr>
          <w:sz w:val="28"/>
          <w:szCs w:val="28"/>
        </w:rPr>
        <w:t xml:space="preserve">б) подпункт 38 изложить в следующей редакции: </w:t>
      </w:r>
    </w:p>
    <w:p w14:paraId="2A77AA63" w14:textId="77777777" w:rsidR="00E5648F" w:rsidRDefault="00E5648F" w:rsidP="004272A9">
      <w:pPr>
        <w:pStyle w:val="21"/>
        <w:tabs>
          <w:tab w:val="left" w:pos="1200"/>
        </w:tabs>
        <w:rPr>
          <w:color w:val="000000" w:themeColor="text1"/>
          <w:sz w:val="28"/>
          <w:szCs w:val="28"/>
        </w:rPr>
      </w:pPr>
      <w:r>
        <w:rPr>
          <w:sz w:val="28"/>
          <w:szCs w:val="28"/>
        </w:rPr>
        <w:lastRenderedPageBreak/>
        <w:t xml:space="preserve">«38) </w:t>
      </w:r>
      <w:r w:rsidRPr="00DA1D17">
        <w:rPr>
          <w:color w:val="000000" w:themeColor="text1"/>
          <w:sz w:val="28"/>
          <w:szCs w:val="28"/>
        </w:rPr>
        <w:t>организация в соответствии с федеральным законом выполнения комплексных кадастровых работ и утверждение карты-плана территории</w:t>
      </w:r>
      <w:proofErr w:type="gramStart"/>
      <w:r>
        <w:rPr>
          <w:color w:val="000000" w:themeColor="text1"/>
          <w:sz w:val="28"/>
          <w:szCs w:val="28"/>
        </w:rPr>
        <w:t>.»;</w:t>
      </w:r>
      <w:proofErr w:type="gramEnd"/>
    </w:p>
    <w:p w14:paraId="4D62F22C" w14:textId="77777777" w:rsidR="004272A9" w:rsidRPr="001D1F06" w:rsidRDefault="00E5648F" w:rsidP="004272A9">
      <w:pPr>
        <w:tabs>
          <w:tab w:val="left" w:pos="1200"/>
        </w:tabs>
        <w:autoSpaceDN w:val="0"/>
        <w:adjustRightInd w:val="0"/>
        <w:ind w:firstLine="700"/>
        <w:jc w:val="both"/>
        <w:rPr>
          <w:sz w:val="28"/>
          <w:szCs w:val="28"/>
        </w:rPr>
      </w:pPr>
      <w:r>
        <w:rPr>
          <w:sz w:val="28"/>
          <w:szCs w:val="28"/>
        </w:rPr>
        <w:t xml:space="preserve">2) </w:t>
      </w:r>
      <w:r w:rsidR="004272A9">
        <w:rPr>
          <w:sz w:val="28"/>
          <w:szCs w:val="28"/>
        </w:rPr>
        <w:t xml:space="preserve">пункт 1 </w:t>
      </w:r>
      <w:r w:rsidR="004272A9" w:rsidRPr="00D64DA7">
        <w:rPr>
          <w:sz w:val="28"/>
          <w:szCs w:val="28"/>
        </w:rPr>
        <w:t>стать</w:t>
      </w:r>
      <w:r w:rsidR="004272A9">
        <w:rPr>
          <w:sz w:val="28"/>
          <w:szCs w:val="28"/>
        </w:rPr>
        <w:t>и</w:t>
      </w:r>
      <w:r w:rsidR="004272A9" w:rsidRPr="00D64DA7">
        <w:rPr>
          <w:sz w:val="28"/>
          <w:szCs w:val="28"/>
        </w:rPr>
        <w:t xml:space="preserve"> 8 Устава</w:t>
      </w:r>
      <w:r w:rsidR="004272A9">
        <w:rPr>
          <w:sz w:val="28"/>
          <w:szCs w:val="28"/>
        </w:rPr>
        <w:t xml:space="preserve"> </w:t>
      </w:r>
      <w:r w:rsidR="004272A9" w:rsidRPr="006D1816">
        <w:rPr>
          <w:color w:val="000000" w:themeColor="text1"/>
          <w:sz w:val="28"/>
          <w:szCs w:val="28"/>
          <w:shd w:val="clear" w:color="auto" w:fill="FFFFFF"/>
        </w:rPr>
        <w:t>дополнить подпунк</w:t>
      </w:r>
      <w:r w:rsidR="004272A9">
        <w:rPr>
          <w:color w:val="000000" w:themeColor="text1"/>
          <w:sz w:val="28"/>
          <w:szCs w:val="28"/>
          <w:shd w:val="clear" w:color="auto" w:fill="FFFFFF"/>
        </w:rPr>
        <w:t>та</w:t>
      </w:r>
      <w:r w:rsidR="004272A9" w:rsidRPr="006D1816">
        <w:rPr>
          <w:color w:val="000000" w:themeColor="text1"/>
          <w:sz w:val="28"/>
          <w:szCs w:val="28"/>
          <w:shd w:val="clear" w:color="auto" w:fill="FFFFFF"/>
        </w:rPr>
        <w:t>м</w:t>
      </w:r>
      <w:r w:rsidR="004272A9">
        <w:rPr>
          <w:color w:val="000000" w:themeColor="text1"/>
          <w:sz w:val="28"/>
          <w:szCs w:val="28"/>
          <w:shd w:val="clear" w:color="auto" w:fill="FFFFFF"/>
        </w:rPr>
        <w:t>и</w:t>
      </w:r>
      <w:r w:rsidR="004272A9" w:rsidRPr="006D1816">
        <w:rPr>
          <w:color w:val="000000" w:themeColor="text1"/>
          <w:sz w:val="28"/>
          <w:szCs w:val="28"/>
          <w:shd w:val="clear" w:color="auto" w:fill="FFFFFF"/>
        </w:rPr>
        <w:t xml:space="preserve"> </w:t>
      </w:r>
      <w:r w:rsidR="004272A9">
        <w:rPr>
          <w:color w:val="000000" w:themeColor="text1"/>
          <w:sz w:val="28"/>
          <w:szCs w:val="28"/>
          <w:shd w:val="clear" w:color="auto" w:fill="FFFFFF"/>
        </w:rPr>
        <w:t>15 и 16</w:t>
      </w:r>
      <w:r w:rsidR="004272A9" w:rsidRPr="006D1816">
        <w:rPr>
          <w:color w:val="000000" w:themeColor="text1"/>
          <w:sz w:val="28"/>
          <w:szCs w:val="28"/>
          <w:shd w:val="clear" w:color="auto" w:fill="FFFFFF"/>
        </w:rPr>
        <w:t xml:space="preserve"> следующего содержания:</w:t>
      </w:r>
    </w:p>
    <w:p w14:paraId="67F15C59" w14:textId="77777777" w:rsidR="004272A9" w:rsidRDefault="004272A9" w:rsidP="004272A9">
      <w:pPr>
        <w:tabs>
          <w:tab w:val="left" w:pos="1200"/>
        </w:tabs>
        <w:autoSpaceDN w:val="0"/>
        <w:adjustRightInd w:val="0"/>
        <w:ind w:firstLine="709"/>
        <w:jc w:val="both"/>
        <w:rPr>
          <w:color w:val="000000" w:themeColor="text1"/>
          <w:sz w:val="28"/>
          <w:szCs w:val="28"/>
        </w:rPr>
      </w:pPr>
      <w:r w:rsidRPr="006D1816">
        <w:rPr>
          <w:color w:val="000000" w:themeColor="text1"/>
          <w:sz w:val="28"/>
          <w:szCs w:val="28"/>
          <w:shd w:val="clear" w:color="auto" w:fill="FFFFFF"/>
        </w:rPr>
        <w:t>«</w:t>
      </w:r>
      <w:r>
        <w:rPr>
          <w:color w:val="000000" w:themeColor="text1"/>
          <w:sz w:val="28"/>
          <w:szCs w:val="28"/>
          <w:shd w:val="clear" w:color="auto" w:fill="FFFFFF"/>
        </w:rPr>
        <w:t xml:space="preserve">15) </w:t>
      </w:r>
      <w:r w:rsidRPr="00DA1D17">
        <w:rPr>
          <w:color w:val="000000" w:themeColor="text1"/>
          <w:sz w:val="28"/>
          <w:szCs w:val="28"/>
        </w:rPr>
        <w:t>создание муниципальной пожарной охраны</w:t>
      </w:r>
      <w:r>
        <w:rPr>
          <w:color w:val="000000" w:themeColor="text1"/>
          <w:sz w:val="28"/>
          <w:szCs w:val="28"/>
        </w:rPr>
        <w:t>;</w:t>
      </w:r>
    </w:p>
    <w:p w14:paraId="31709E6C" w14:textId="2330B102" w:rsidR="004272A9" w:rsidRPr="008800E6" w:rsidRDefault="004272A9" w:rsidP="004272A9">
      <w:pPr>
        <w:tabs>
          <w:tab w:val="left" w:pos="1200"/>
        </w:tabs>
        <w:autoSpaceDN w:val="0"/>
        <w:adjustRightInd w:val="0"/>
        <w:ind w:firstLine="709"/>
        <w:jc w:val="both"/>
        <w:rPr>
          <w:color w:val="000000" w:themeColor="text1"/>
          <w:sz w:val="28"/>
          <w:szCs w:val="28"/>
          <w:shd w:val="clear" w:color="auto" w:fill="FFFFFF"/>
        </w:rPr>
      </w:pPr>
      <w:r w:rsidRPr="008800E6">
        <w:rPr>
          <w:color w:val="000000" w:themeColor="text1"/>
          <w:sz w:val="28"/>
          <w:szCs w:val="28"/>
          <w:shd w:val="clear" w:color="auto" w:fill="FFFFFF"/>
        </w:rPr>
        <w:t>1</w:t>
      </w:r>
      <w:r>
        <w:rPr>
          <w:color w:val="000000" w:themeColor="text1"/>
          <w:sz w:val="28"/>
          <w:szCs w:val="28"/>
          <w:shd w:val="clear" w:color="auto" w:fill="FFFFFF"/>
        </w:rPr>
        <w:t>6</w:t>
      </w:r>
      <w:r w:rsidRPr="008800E6">
        <w:rPr>
          <w:color w:val="000000" w:themeColor="text1"/>
          <w:sz w:val="28"/>
          <w:szCs w:val="28"/>
          <w:shd w:val="clear" w:color="auto" w:fill="FFFFFF"/>
        </w:rPr>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8800E6">
        <w:rPr>
          <w:color w:val="000000" w:themeColor="text1"/>
          <w:sz w:val="28"/>
          <w:szCs w:val="28"/>
          <w:shd w:val="clear" w:color="auto" w:fill="FFFFFF"/>
        </w:rPr>
        <w:t>.</w:t>
      </w:r>
      <w:r w:rsidRPr="0003305F">
        <w:rPr>
          <w:color w:val="000000" w:themeColor="text1"/>
          <w:sz w:val="28"/>
          <w:szCs w:val="28"/>
          <w:shd w:val="clear" w:color="auto" w:fill="FFFFFF"/>
        </w:rPr>
        <w:t>»</w:t>
      </w:r>
      <w:r w:rsidRPr="008800E6">
        <w:rPr>
          <w:color w:val="000000" w:themeColor="text1"/>
          <w:sz w:val="28"/>
          <w:szCs w:val="28"/>
          <w:shd w:val="clear" w:color="auto" w:fill="FFFFFF"/>
        </w:rPr>
        <w:t>;</w:t>
      </w:r>
      <w:proofErr w:type="gramEnd"/>
    </w:p>
    <w:p w14:paraId="1E4005D8" w14:textId="487A51C7" w:rsidR="00FF21A5" w:rsidRPr="009653AA" w:rsidRDefault="00E5648F" w:rsidP="004272A9">
      <w:pPr>
        <w:tabs>
          <w:tab w:val="left" w:pos="1200"/>
        </w:tabs>
        <w:autoSpaceDN w:val="0"/>
        <w:adjustRightInd w:val="0"/>
        <w:ind w:firstLine="700"/>
        <w:jc w:val="both"/>
        <w:rPr>
          <w:sz w:val="28"/>
          <w:szCs w:val="28"/>
        </w:rPr>
      </w:pPr>
      <w:r>
        <w:rPr>
          <w:color w:val="000000" w:themeColor="text1"/>
          <w:sz w:val="28"/>
          <w:szCs w:val="28"/>
        </w:rPr>
        <w:t xml:space="preserve">3) </w:t>
      </w:r>
      <w:r w:rsidR="00FF21A5" w:rsidRPr="006D1816">
        <w:rPr>
          <w:color w:val="000000" w:themeColor="text1"/>
          <w:sz w:val="28"/>
          <w:szCs w:val="28"/>
        </w:rPr>
        <w:t>пункт 2 статьи 13 Устава после слов «правотворческая инициатива граждан</w:t>
      </w:r>
      <w:proofErr w:type="gramStart"/>
      <w:r w:rsidR="00FF21A5" w:rsidRPr="006D1816">
        <w:rPr>
          <w:color w:val="000000" w:themeColor="text1"/>
          <w:sz w:val="28"/>
          <w:szCs w:val="28"/>
        </w:rPr>
        <w:t>,»</w:t>
      </w:r>
      <w:proofErr w:type="gramEnd"/>
      <w:r w:rsidR="00FF21A5" w:rsidRPr="006D1816">
        <w:rPr>
          <w:color w:val="000000" w:themeColor="text1"/>
          <w:sz w:val="28"/>
          <w:szCs w:val="28"/>
        </w:rPr>
        <w:t xml:space="preserve"> дополнить словами «инициативные проекты,»; </w:t>
      </w:r>
    </w:p>
    <w:p w14:paraId="192CFBC0" w14:textId="50AD7309" w:rsidR="00FF21A5" w:rsidRPr="002A5D21" w:rsidRDefault="00E5648F" w:rsidP="00FF21A5">
      <w:pPr>
        <w:ind w:firstLine="709"/>
        <w:jc w:val="both"/>
        <w:outlineLvl w:val="0"/>
        <w:rPr>
          <w:color w:val="000000"/>
          <w:sz w:val="28"/>
          <w:szCs w:val="28"/>
        </w:rPr>
      </w:pPr>
      <w:r>
        <w:rPr>
          <w:color w:val="000000" w:themeColor="text1"/>
          <w:sz w:val="28"/>
          <w:szCs w:val="28"/>
        </w:rPr>
        <w:t>4</w:t>
      </w:r>
      <w:r w:rsidR="00FF21A5" w:rsidRPr="006D1816">
        <w:rPr>
          <w:color w:val="000000" w:themeColor="text1"/>
          <w:sz w:val="28"/>
          <w:szCs w:val="28"/>
        </w:rPr>
        <w:t xml:space="preserve">) </w:t>
      </w:r>
      <w:r w:rsidR="00FF21A5" w:rsidRPr="002A5D21">
        <w:rPr>
          <w:color w:val="000000"/>
          <w:sz w:val="28"/>
          <w:szCs w:val="28"/>
        </w:rPr>
        <w:t>стать</w:t>
      </w:r>
      <w:r w:rsidR="00FF21A5">
        <w:rPr>
          <w:color w:val="000000"/>
          <w:sz w:val="28"/>
          <w:szCs w:val="28"/>
        </w:rPr>
        <w:t>ю</w:t>
      </w:r>
      <w:r w:rsidR="00FF21A5" w:rsidRPr="002A5D21">
        <w:rPr>
          <w:color w:val="000000"/>
          <w:sz w:val="28"/>
          <w:szCs w:val="28"/>
        </w:rPr>
        <w:t xml:space="preserve"> 18 Устав</w:t>
      </w:r>
      <w:r w:rsidR="00FF21A5">
        <w:rPr>
          <w:color w:val="000000"/>
          <w:sz w:val="28"/>
          <w:szCs w:val="28"/>
        </w:rPr>
        <w:t xml:space="preserve">а </w:t>
      </w:r>
      <w:r w:rsidR="00FF21A5" w:rsidRPr="002A5D21">
        <w:rPr>
          <w:color w:val="000000"/>
          <w:sz w:val="28"/>
          <w:szCs w:val="28"/>
        </w:rPr>
        <w:t>дополнить пунктом 5 следующего содержания:</w:t>
      </w:r>
    </w:p>
    <w:p w14:paraId="6DC2A4C7" w14:textId="77777777" w:rsidR="00FF21A5" w:rsidRDefault="00FF21A5" w:rsidP="00FF21A5">
      <w:pPr>
        <w:pStyle w:val="21"/>
        <w:tabs>
          <w:tab w:val="num" w:pos="200"/>
          <w:tab w:val="left" w:pos="1200"/>
        </w:tabs>
        <w:rPr>
          <w:sz w:val="28"/>
          <w:szCs w:val="28"/>
        </w:rPr>
      </w:pPr>
      <w:r w:rsidRPr="002A5D21">
        <w:rPr>
          <w:color w:val="000000"/>
          <w:sz w:val="28"/>
          <w:szCs w:val="28"/>
        </w:rPr>
        <w:t xml:space="preserve">«5. </w:t>
      </w:r>
      <w:proofErr w:type="gramStart"/>
      <w:r w:rsidRPr="002A5D21">
        <w:rPr>
          <w:color w:val="000000"/>
          <w:sz w:val="28"/>
          <w:szCs w:val="28"/>
          <w:shd w:val="clear" w:color="auto" w:fill="FFFFFF"/>
        </w:rPr>
        <w:t>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r w:rsidRPr="002A5D21">
        <w:rPr>
          <w:color w:val="000000"/>
          <w:sz w:val="28"/>
          <w:szCs w:val="28"/>
        </w:rPr>
        <w:t>»</w:t>
      </w:r>
      <w:r>
        <w:rPr>
          <w:sz w:val="28"/>
          <w:szCs w:val="28"/>
        </w:rPr>
        <w:t>;</w:t>
      </w:r>
      <w:proofErr w:type="gramEnd"/>
    </w:p>
    <w:p w14:paraId="5F3850B1" w14:textId="3CA5A412" w:rsidR="00FF21A5" w:rsidRPr="006D1816" w:rsidRDefault="00E5648F" w:rsidP="00FF21A5">
      <w:pPr>
        <w:pStyle w:val="21"/>
        <w:tabs>
          <w:tab w:val="num" w:pos="200"/>
          <w:tab w:val="left" w:pos="1200"/>
        </w:tabs>
        <w:rPr>
          <w:color w:val="000000" w:themeColor="text1"/>
          <w:sz w:val="28"/>
          <w:szCs w:val="28"/>
          <w:shd w:val="clear" w:color="auto" w:fill="FFFFFF"/>
        </w:rPr>
      </w:pPr>
      <w:r>
        <w:rPr>
          <w:color w:val="000000" w:themeColor="text1"/>
          <w:sz w:val="28"/>
          <w:szCs w:val="28"/>
          <w:shd w:val="clear" w:color="auto" w:fill="FFFFFF"/>
        </w:rPr>
        <w:t>5</w:t>
      </w:r>
      <w:r w:rsidR="00FF21A5" w:rsidRPr="006D1816">
        <w:rPr>
          <w:color w:val="000000" w:themeColor="text1"/>
          <w:sz w:val="28"/>
          <w:szCs w:val="28"/>
          <w:shd w:val="clear" w:color="auto" w:fill="FFFFFF"/>
        </w:rPr>
        <w:t>) дополнить Устав статьей 2</w:t>
      </w:r>
      <w:r w:rsidR="00D13AA3">
        <w:rPr>
          <w:color w:val="000000" w:themeColor="text1"/>
          <w:sz w:val="28"/>
          <w:szCs w:val="28"/>
          <w:shd w:val="clear" w:color="auto" w:fill="FFFFFF"/>
        </w:rPr>
        <w:t>3</w:t>
      </w:r>
      <w:r w:rsidR="00FF21A5" w:rsidRPr="006D1816">
        <w:rPr>
          <w:color w:val="000000" w:themeColor="text1"/>
          <w:sz w:val="28"/>
          <w:szCs w:val="28"/>
          <w:shd w:val="clear" w:color="auto" w:fill="FFFFFF"/>
        </w:rPr>
        <w:t>.1 следующего содержания:</w:t>
      </w:r>
    </w:p>
    <w:p w14:paraId="0E7C6D72" w14:textId="345FFCD0" w:rsidR="00FF21A5" w:rsidRPr="006D1816" w:rsidRDefault="00FF21A5" w:rsidP="00FF21A5">
      <w:pPr>
        <w:ind w:firstLine="709"/>
        <w:jc w:val="both"/>
        <w:rPr>
          <w:color w:val="000000" w:themeColor="text1"/>
          <w:sz w:val="28"/>
          <w:szCs w:val="28"/>
          <w:shd w:val="clear" w:color="auto" w:fill="FFFFFF"/>
        </w:rPr>
      </w:pPr>
      <w:r w:rsidRPr="006D1816">
        <w:rPr>
          <w:color w:val="000000" w:themeColor="text1"/>
          <w:sz w:val="28"/>
          <w:szCs w:val="28"/>
          <w:shd w:val="clear" w:color="auto" w:fill="FFFFFF"/>
        </w:rPr>
        <w:t>«</w:t>
      </w:r>
      <w:r w:rsidRPr="006D1816">
        <w:rPr>
          <w:b/>
          <w:bCs/>
          <w:color w:val="000000" w:themeColor="text1"/>
          <w:sz w:val="28"/>
          <w:szCs w:val="28"/>
          <w:shd w:val="clear" w:color="auto" w:fill="FFFFFF"/>
        </w:rPr>
        <w:t>Статья 2</w:t>
      </w:r>
      <w:r w:rsidR="00D13AA3">
        <w:rPr>
          <w:b/>
          <w:bCs/>
          <w:color w:val="000000" w:themeColor="text1"/>
          <w:sz w:val="28"/>
          <w:szCs w:val="28"/>
          <w:shd w:val="clear" w:color="auto" w:fill="FFFFFF"/>
        </w:rPr>
        <w:t>3</w:t>
      </w:r>
      <w:r w:rsidRPr="006D1816">
        <w:rPr>
          <w:b/>
          <w:bCs/>
          <w:color w:val="000000" w:themeColor="text1"/>
          <w:sz w:val="28"/>
          <w:szCs w:val="28"/>
          <w:shd w:val="clear" w:color="auto" w:fill="FFFFFF"/>
        </w:rPr>
        <w:t>.1. Инициативные проекты</w:t>
      </w:r>
    </w:p>
    <w:p w14:paraId="567F6B68" w14:textId="77777777" w:rsidR="00FF21A5" w:rsidRPr="006D1816" w:rsidRDefault="00FF21A5" w:rsidP="00FF21A5">
      <w:pPr>
        <w:ind w:firstLine="709"/>
        <w:jc w:val="both"/>
        <w:rPr>
          <w:color w:val="000000" w:themeColor="text1"/>
          <w:sz w:val="28"/>
          <w:szCs w:val="28"/>
          <w:shd w:val="clear" w:color="auto" w:fill="FFFFFF"/>
        </w:rPr>
      </w:pPr>
      <w:r w:rsidRPr="006D1816">
        <w:rPr>
          <w:color w:val="000000" w:themeColor="text1"/>
          <w:sz w:val="28"/>
          <w:szCs w:val="28"/>
          <w:shd w:val="clear" w:color="auto" w:fill="FFFFFF"/>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6D1816">
        <w:rPr>
          <w:color w:val="000000" w:themeColor="text1"/>
          <w:sz w:val="28"/>
          <w:szCs w:val="28"/>
          <w:shd w:val="clear" w:color="auto" w:fill="FFFFFF"/>
        </w:rPr>
        <w:t>решения</w:t>
      </w:r>
      <w:proofErr w:type="gramEnd"/>
      <w:r w:rsidRPr="006D1816">
        <w:rPr>
          <w:color w:val="000000" w:themeColor="text1"/>
          <w:sz w:val="28"/>
          <w:szCs w:val="28"/>
          <w:shd w:val="clear" w:color="auto" w:fill="FFFFFF"/>
        </w:rPr>
        <w:t xml:space="preserve"> которых предоставлено органам местного самоуправления, в </w:t>
      </w:r>
      <w:r>
        <w:rPr>
          <w:color w:val="000000" w:themeColor="text1"/>
          <w:sz w:val="28"/>
          <w:szCs w:val="28"/>
          <w:shd w:val="clear" w:color="auto" w:fill="FFFFFF"/>
        </w:rPr>
        <w:t>А</w:t>
      </w:r>
      <w:r w:rsidRPr="006D1816">
        <w:rPr>
          <w:color w:val="000000" w:themeColor="text1"/>
          <w:sz w:val="28"/>
          <w:szCs w:val="28"/>
          <w:shd w:val="clear" w:color="auto" w:fill="FFFFFF"/>
        </w:rPr>
        <w:t xml:space="preserve">дминистрацию муниципального района может быть внесен инициативный проект. </w:t>
      </w:r>
    </w:p>
    <w:p w14:paraId="71484913" w14:textId="77777777" w:rsidR="00FF21A5" w:rsidRPr="006D1816" w:rsidRDefault="00FF21A5" w:rsidP="00FF21A5">
      <w:pPr>
        <w:ind w:firstLine="709"/>
        <w:jc w:val="both"/>
        <w:rPr>
          <w:color w:val="000000" w:themeColor="text1"/>
          <w:sz w:val="28"/>
          <w:szCs w:val="28"/>
          <w:shd w:val="clear" w:color="auto" w:fill="FFFFFF"/>
        </w:rPr>
      </w:pPr>
      <w:r w:rsidRPr="006D1816">
        <w:rPr>
          <w:color w:val="000000" w:themeColor="text1"/>
          <w:sz w:val="28"/>
          <w:szCs w:val="28"/>
          <w:shd w:val="clear" w:color="auto" w:fill="FFFFFF"/>
        </w:rPr>
        <w:t xml:space="preserve">2. </w:t>
      </w:r>
      <w:proofErr w:type="gramStart"/>
      <w:r w:rsidRPr="006D1816">
        <w:rPr>
          <w:color w:val="000000" w:themeColor="text1"/>
          <w:sz w:val="28"/>
          <w:szCs w:val="28"/>
          <w:shd w:val="clear" w:color="auto" w:fill="FFFFFF"/>
        </w:rPr>
        <w:t>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w:t>
      </w:r>
      <w:proofErr w:type="gramEnd"/>
      <w:r w:rsidRPr="006D1816">
        <w:rPr>
          <w:color w:val="000000" w:themeColor="text1"/>
          <w:sz w:val="28"/>
          <w:szCs w:val="28"/>
          <w:shd w:val="clear" w:color="auto" w:fill="FFFFFF"/>
        </w:rPr>
        <w:t xml:space="preserve"> в местный бюджет, определяются решением Собрания представителей муниципального района.</w:t>
      </w:r>
    </w:p>
    <w:p w14:paraId="7D284500" w14:textId="77777777" w:rsidR="00FF21A5" w:rsidRPr="006D1816" w:rsidRDefault="00FF21A5" w:rsidP="00FF21A5">
      <w:pPr>
        <w:ind w:firstLine="709"/>
        <w:jc w:val="both"/>
        <w:rPr>
          <w:color w:val="000000" w:themeColor="text1"/>
          <w:sz w:val="28"/>
          <w:szCs w:val="28"/>
          <w:shd w:val="clear" w:color="auto" w:fill="FFFFFF"/>
        </w:rPr>
      </w:pPr>
      <w:proofErr w:type="gramStart"/>
      <w:r w:rsidRPr="006D1816">
        <w:rPr>
          <w:color w:val="000000" w:themeColor="text1"/>
          <w:sz w:val="28"/>
          <w:szCs w:val="28"/>
          <w:shd w:val="clear" w:color="auto" w:fill="FFFFFF"/>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roofErr w:type="gramEnd"/>
    </w:p>
    <w:p w14:paraId="0CEC0ECF" w14:textId="018B87D9" w:rsidR="00FF21A5" w:rsidRPr="006D1816" w:rsidRDefault="00E5648F" w:rsidP="00FF21A5">
      <w:pPr>
        <w:ind w:firstLine="709"/>
        <w:jc w:val="both"/>
        <w:rPr>
          <w:color w:val="000000" w:themeColor="text1"/>
          <w:sz w:val="28"/>
          <w:szCs w:val="28"/>
          <w:shd w:val="clear" w:color="auto" w:fill="FFFFFF"/>
        </w:rPr>
      </w:pPr>
      <w:r>
        <w:rPr>
          <w:color w:val="000000" w:themeColor="text1"/>
          <w:sz w:val="28"/>
          <w:szCs w:val="28"/>
          <w:shd w:val="clear" w:color="auto" w:fill="FFFFFF"/>
        </w:rPr>
        <w:t>6</w:t>
      </w:r>
      <w:r w:rsidR="00FF21A5" w:rsidRPr="006D1816">
        <w:rPr>
          <w:color w:val="000000" w:themeColor="text1"/>
          <w:sz w:val="28"/>
          <w:szCs w:val="28"/>
          <w:shd w:val="clear" w:color="auto" w:fill="FFFFFF"/>
        </w:rPr>
        <w:t>) в статье 2</w:t>
      </w:r>
      <w:r w:rsidR="00AB112D">
        <w:rPr>
          <w:color w:val="000000" w:themeColor="text1"/>
          <w:sz w:val="28"/>
          <w:szCs w:val="28"/>
          <w:shd w:val="clear" w:color="auto" w:fill="FFFFFF"/>
        </w:rPr>
        <w:t>4</w:t>
      </w:r>
      <w:r w:rsidR="00FF21A5" w:rsidRPr="006D1816">
        <w:rPr>
          <w:color w:val="000000" w:themeColor="text1"/>
          <w:sz w:val="28"/>
          <w:szCs w:val="28"/>
          <w:shd w:val="clear" w:color="auto" w:fill="FFFFFF"/>
        </w:rPr>
        <w:t xml:space="preserve"> Устава: </w:t>
      </w:r>
    </w:p>
    <w:p w14:paraId="5700CDC6" w14:textId="1EFA12D5" w:rsidR="00FF21A5" w:rsidRPr="00504061" w:rsidRDefault="00FF21A5" w:rsidP="00FF21A5">
      <w:pPr>
        <w:ind w:firstLine="709"/>
        <w:jc w:val="both"/>
        <w:rPr>
          <w:color w:val="000000" w:themeColor="text1"/>
          <w:sz w:val="28"/>
          <w:szCs w:val="28"/>
          <w:shd w:val="clear" w:color="auto" w:fill="FFFFFF"/>
        </w:rPr>
      </w:pPr>
      <w:r w:rsidRPr="006D1816">
        <w:rPr>
          <w:color w:val="000000" w:themeColor="text1"/>
          <w:sz w:val="28"/>
          <w:szCs w:val="28"/>
          <w:shd w:val="clear" w:color="auto" w:fill="FFFFFF"/>
        </w:rPr>
        <w:lastRenderedPageBreak/>
        <w:t xml:space="preserve">а) пункт 1 после слов «должностных лиц местного самоуправления муниципального района» дополнить словами «, обсуждения вопросов внесения инициативных проектов и их </w:t>
      </w:r>
      <w:r w:rsidRPr="00504061">
        <w:rPr>
          <w:color w:val="000000" w:themeColor="text1"/>
          <w:sz w:val="28"/>
          <w:szCs w:val="28"/>
          <w:shd w:val="clear" w:color="auto" w:fill="FFFFFF"/>
        </w:rPr>
        <w:t>рассмотрения»</w:t>
      </w:r>
      <w:r w:rsidR="00332862" w:rsidRPr="00504061">
        <w:rPr>
          <w:color w:val="000000" w:themeColor="text1"/>
          <w:sz w:val="28"/>
          <w:szCs w:val="28"/>
          <w:shd w:val="clear" w:color="auto" w:fill="FFFFFF"/>
        </w:rPr>
        <w:t>;</w:t>
      </w:r>
    </w:p>
    <w:p w14:paraId="54E31612" w14:textId="77777777" w:rsidR="00FF21A5" w:rsidRPr="006D1816" w:rsidRDefault="00FF21A5" w:rsidP="00FF21A5">
      <w:pPr>
        <w:ind w:firstLine="709"/>
        <w:jc w:val="both"/>
        <w:rPr>
          <w:color w:val="000000" w:themeColor="text1"/>
          <w:sz w:val="28"/>
          <w:szCs w:val="28"/>
          <w:shd w:val="clear" w:color="auto" w:fill="FFFFFF"/>
        </w:rPr>
      </w:pPr>
      <w:r w:rsidRPr="00504061">
        <w:rPr>
          <w:color w:val="000000" w:themeColor="text1"/>
          <w:sz w:val="28"/>
          <w:szCs w:val="28"/>
          <w:shd w:val="clear" w:color="auto" w:fill="FFFFFF"/>
        </w:rPr>
        <w:t>б) дополнить пункт 3 абзацем следующего содержания</w:t>
      </w:r>
      <w:r w:rsidRPr="006D1816">
        <w:rPr>
          <w:color w:val="000000" w:themeColor="text1"/>
          <w:sz w:val="28"/>
          <w:szCs w:val="28"/>
          <w:shd w:val="clear" w:color="auto" w:fill="FFFFFF"/>
        </w:rPr>
        <w:t>:</w:t>
      </w:r>
    </w:p>
    <w:p w14:paraId="26D29505" w14:textId="77777777" w:rsidR="00FF21A5" w:rsidRPr="006D1816" w:rsidRDefault="00FF21A5" w:rsidP="00FF21A5">
      <w:pPr>
        <w:ind w:firstLine="709"/>
        <w:jc w:val="both"/>
        <w:rPr>
          <w:color w:val="000000" w:themeColor="text1"/>
          <w:sz w:val="28"/>
          <w:szCs w:val="28"/>
          <w:shd w:val="clear" w:color="auto" w:fill="FFFFFF"/>
        </w:rPr>
      </w:pPr>
      <w:r w:rsidRPr="006D1816">
        <w:rPr>
          <w:color w:val="000000" w:themeColor="text1"/>
          <w:sz w:val="28"/>
          <w:szCs w:val="28"/>
          <w:shd w:val="clear" w:color="auto" w:fill="FFFFFF"/>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roofErr w:type="gramStart"/>
      <w:r w:rsidRPr="006D1816">
        <w:rPr>
          <w:color w:val="000000" w:themeColor="text1"/>
          <w:sz w:val="28"/>
          <w:szCs w:val="28"/>
          <w:shd w:val="clear" w:color="auto" w:fill="FFFFFF"/>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муниципального района.»;</w:t>
      </w:r>
      <w:proofErr w:type="gramEnd"/>
    </w:p>
    <w:p w14:paraId="77ABAA8B" w14:textId="77777777" w:rsidR="00FF21A5" w:rsidRDefault="00FF21A5" w:rsidP="00FF21A5">
      <w:pPr>
        <w:ind w:firstLine="709"/>
        <w:jc w:val="both"/>
        <w:rPr>
          <w:sz w:val="28"/>
          <w:szCs w:val="28"/>
        </w:rPr>
      </w:pPr>
      <w:r>
        <w:rPr>
          <w:sz w:val="28"/>
          <w:szCs w:val="28"/>
        </w:rPr>
        <w:t>в) пункт 4 признать утратившим силу;</w:t>
      </w:r>
    </w:p>
    <w:p w14:paraId="0FBA8C83" w14:textId="21815139" w:rsidR="00FF21A5" w:rsidRPr="006D1816" w:rsidRDefault="00E5648F" w:rsidP="00FF21A5">
      <w:pPr>
        <w:ind w:firstLine="709"/>
        <w:jc w:val="both"/>
        <w:rPr>
          <w:color w:val="000000" w:themeColor="text1"/>
          <w:sz w:val="28"/>
          <w:szCs w:val="28"/>
          <w:shd w:val="clear" w:color="auto" w:fill="FFFFFF"/>
        </w:rPr>
      </w:pPr>
      <w:r>
        <w:rPr>
          <w:color w:val="000000" w:themeColor="text1"/>
          <w:sz w:val="28"/>
          <w:szCs w:val="28"/>
          <w:shd w:val="clear" w:color="auto" w:fill="FFFFFF"/>
        </w:rPr>
        <w:t>7</w:t>
      </w:r>
      <w:r w:rsidR="00FF21A5" w:rsidRPr="006D1816">
        <w:rPr>
          <w:color w:val="000000" w:themeColor="text1"/>
          <w:sz w:val="28"/>
          <w:szCs w:val="28"/>
          <w:shd w:val="clear" w:color="auto" w:fill="FFFFFF"/>
        </w:rPr>
        <w:t>) в статье 2</w:t>
      </w:r>
      <w:r w:rsidR="00AB112D">
        <w:rPr>
          <w:color w:val="000000" w:themeColor="text1"/>
          <w:sz w:val="28"/>
          <w:szCs w:val="28"/>
          <w:shd w:val="clear" w:color="auto" w:fill="FFFFFF"/>
        </w:rPr>
        <w:t>5</w:t>
      </w:r>
      <w:r w:rsidR="00FF21A5" w:rsidRPr="006D1816">
        <w:rPr>
          <w:color w:val="000000" w:themeColor="text1"/>
          <w:sz w:val="28"/>
          <w:szCs w:val="28"/>
          <w:shd w:val="clear" w:color="auto" w:fill="FFFFFF"/>
        </w:rPr>
        <w:t xml:space="preserve"> Устава:</w:t>
      </w:r>
    </w:p>
    <w:p w14:paraId="02AD345E" w14:textId="77777777" w:rsidR="00FF21A5" w:rsidRPr="006D1816" w:rsidRDefault="00FF21A5" w:rsidP="00FF21A5">
      <w:pPr>
        <w:ind w:firstLine="709"/>
        <w:jc w:val="both"/>
        <w:rPr>
          <w:color w:val="000000" w:themeColor="text1"/>
          <w:sz w:val="28"/>
          <w:szCs w:val="28"/>
          <w:shd w:val="clear" w:color="auto" w:fill="FFFFFF"/>
        </w:rPr>
      </w:pPr>
      <w:r w:rsidRPr="006D1816">
        <w:rPr>
          <w:color w:val="000000" w:themeColor="text1"/>
          <w:sz w:val="28"/>
          <w:szCs w:val="28"/>
          <w:shd w:val="clear" w:color="auto" w:fill="FFFFFF"/>
        </w:rPr>
        <w:t>а) наименование статьи дополнить словами «(за исключением собрания граждан по вопросам рассмотрения и обсуждения инициативных проектов)»;</w:t>
      </w:r>
    </w:p>
    <w:p w14:paraId="5EC0C756" w14:textId="4A5ED28A" w:rsidR="009653AA" w:rsidRPr="009653AA" w:rsidRDefault="00FF21A5" w:rsidP="009653AA">
      <w:pPr>
        <w:ind w:firstLine="709"/>
        <w:jc w:val="both"/>
        <w:rPr>
          <w:color w:val="000000" w:themeColor="text1"/>
          <w:sz w:val="28"/>
          <w:szCs w:val="28"/>
          <w:shd w:val="clear" w:color="auto" w:fill="FFFFFF"/>
        </w:rPr>
      </w:pPr>
      <w:r w:rsidRPr="006D1816">
        <w:rPr>
          <w:color w:val="000000" w:themeColor="text1"/>
          <w:sz w:val="28"/>
          <w:szCs w:val="28"/>
          <w:shd w:val="clear" w:color="auto" w:fill="FFFFFF"/>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14:paraId="4D4B0564" w14:textId="4FF8D460" w:rsidR="00FF21A5" w:rsidRPr="00504061" w:rsidRDefault="00E5648F" w:rsidP="00FF21A5">
      <w:pPr>
        <w:ind w:firstLine="709"/>
        <w:jc w:val="both"/>
        <w:outlineLvl w:val="0"/>
        <w:rPr>
          <w:color w:val="000000"/>
          <w:sz w:val="28"/>
          <w:szCs w:val="28"/>
        </w:rPr>
      </w:pPr>
      <w:r>
        <w:rPr>
          <w:sz w:val="28"/>
          <w:szCs w:val="28"/>
        </w:rPr>
        <w:t>8</w:t>
      </w:r>
      <w:r w:rsidR="00FF21A5" w:rsidRPr="00504061">
        <w:rPr>
          <w:sz w:val="28"/>
          <w:szCs w:val="28"/>
        </w:rPr>
        <w:t xml:space="preserve">) </w:t>
      </w:r>
      <w:r w:rsidR="00FF21A5" w:rsidRPr="00504061">
        <w:rPr>
          <w:color w:val="000000" w:themeColor="text1"/>
          <w:sz w:val="28"/>
          <w:szCs w:val="28"/>
          <w:shd w:val="clear" w:color="auto" w:fill="FFFFFF"/>
        </w:rPr>
        <w:t>в статье 5</w:t>
      </w:r>
      <w:r w:rsidR="009653AA" w:rsidRPr="00504061">
        <w:rPr>
          <w:color w:val="000000" w:themeColor="text1"/>
          <w:sz w:val="28"/>
          <w:szCs w:val="28"/>
          <w:shd w:val="clear" w:color="auto" w:fill="FFFFFF"/>
        </w:rPr>
        <w:t>1</w:t>
      </w:r>
      <w:r w:rsidR="00FF21A5" w:rsidRPr="00504061">
        <w:rPr>
          <w:color w:val="000000" w:themeColor="text1"/>
          <w:sz w:val="28"/>
          <w:szCs w:val="28"/>
          <w:shd w:val="clear" w:color="auto" w:fill="FFFFFF"/>
        </w:rPr>
        <w:t xml:space="preserve"> Устава:</w:t>
      </w:r>
    </w:p>
    <w:p w14:paraId="20D9194F" w14:textId="77777777" w:rsidR="005C63B8" w:rsidRPr="00504061" w:rsidRDefault="00966309" w:rsidP="005C63B8">
      <w:pPr>
        <w:ind w:firstLine="709"/>
        <w:jc w:val="both"/>
        <w:rPr>
          <w:color w:val="000000" w:themeColor="text1"/>
          <w:sz w:val="28"/>
          <w:szCs w:val="28"/>
          <w:shd w:val="clear" w:color="auto" w:fill="FFFFFF"/>
        </w:rPr>
      </w:pPr>
      <w:r w:rsidRPr="00504061">
        <w:rPr>
          <w:color w:val="000000" w:themeColor="text1"/>
          <w:sz w:val="28"/>
          <w:szCs w:val="28"/>
          <w:shd w:val="clear" w:color="auto" w:fill="FFFFFF"/>
        </w:rPr>
        <w:t xml:space="preserve">а) </w:t>
      </w:r>
      <w:r w:rsidR="005C63B8" w:rsidRPr="00504061">
        <w:rPr>
          <w:color w:val="000000" w:themeColor="text1"/>
          <w:sz w:val="28"/>
          <w:szCs w:val="28"/>
          <w:shd w:val="clear" w:color="auto" w:fill="FFFFFF"/>
        </w:rPr>
        <w:t>подпункт 7 пункта 2 изложить в следующей редакции:</w:t>
      </w:r>
    </w:p>
    <w:p w14:paraId="3B5693AB" w14:textId="44F68690" w:rsidR="00966309" w:rsidRPr="00504061" w:rsidRDefault="005C63B8" w:rsidP="005C63B8">
      <w:pPr>
        <w:ind w:firstLine="709"/>
        <w:jc w:val="both"/>
        <w:rPr>
          <w:color w:val="000000" w:themeColor="text1"/>
          <w:sz w:val="28"/>
          <w:szCs w:val="28"/>
        </w:rPr>
      </w:pPr>
      <w:r w:rsidRPr="00504061">
        <w:rPr>
          <w:color w:val="000000" w:themeColor="text1"/>
          <w:sz w:val="28"/>
          <w:szCs w:val="28"/>
          <w:shd w:val="clear" w:color="auto" w:fill="FFFFFF"/>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w:t>
      </w:r>
      <w:proofErr w:type="gramStart"/>
      <w:r w:rsidRPr="00504061">
        <w:rPr>
          <w:color w:val="000000" w:themeColor="text1"/>
          <w:sz w:val="28"/>
          <w:szCs w:val="28"/>
          <w:shd w:val="clear" w:color="auto" w:fill="FFFFFF"/>
        </w:rPr>
        <w:t>и(</w:t>
      </w:r>
      <w:proofErr w:type="gramEnd"/>
      <w:r w:rsidRPr="00504061">
        <w:rPr>
          <w:color w:val="000000" w:themeColor="text1"/>
          <w:sz w:val="28"/>
          <w:szCs w:val="28"/>
          <w:shd w:val="clear" w:color="auto" w:fill="FFFFFF"/>
        </w:rPr>
        <w:t xml:space="preserve">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w:t>
      </w:r>
      <w:proofErr w:type="gramStart"/>
      <w:r w:rsidRPr="00504061">
        <w:rPr>
          <w:color w:val="000000" w:themeColor="text1"/>
          <w:sz w:val="28"/>
          <w:szCs w:val="28"/>
          <w:shd w:val="clear" w:color="auto" w:fill="FFFFFF"/>
        </w:rPr>
        <w:t>нерабочие праздничные</w:t>
      </w:r>
      <w:proofErr w:type="gramEnd"/>
      <w:r w:rsidRPr="00504061">
        <w:rPr>
          <w:color w:val="000000" w:themeColor="text1"/>
          <w:sz w:val="28"/>
          <w:szCs w:val="28"/>
          <w:shd w:val="clear" w:color="auto" w:fill="FFFFFF"/>
        </w:rPr>
        <w:t xml:space="preserve"> дни.»;</w:t>
      </w:r>
    </w:p>
    <w:p w14:paraId="521AB926" w14:textId="26B2FB11" w:rsidR="00FF21A5" w:rsidRPr="00F110F7" w:rsidRDefault="00966309" w:rsidP="00FF21A5">
      <w:pPr>
        <w:ind w:firstLine="709"/>
        <w:jc w:val="both"/>
        <w:rPr>
          <w:color w:val="000000" w:themeColor="text1"/>
          <w:sz w:val="28"/>
          <w:szCs w:val="28"/>
          <w:shd w:val="clear" w:color="auto" w:fill="FFFFFF"/>
        </w:rPr>
      </w:pPr>
      <w:r w:rsidRPr="00504061">
        <w:rPr>
          <w:color w:val="000000" w:themeColor="text1"/>
          <w:sz w:val="28"/>
          <w:szCs w:val="28"/>
          <w:shd w:val="clear" w:color="auto" w:fill="FFFFFF"/>
        </w:rPr>
        <w:t>б</w:t>
      </w:r>
      <w:r w:rsidR="00FF21A5" w:rsidRPr="00504061">
        <w:rPr>
          <w:color w:val="000000" w:themeColor="text1"/>
          <w:sz w:val="28"/>
          <w:szCs w:val="28"/>
          <w:shd w:val="clear" w:color="auto" w:fill="FFFFFF"/>
        </w:rPr>
        <w:t>) дополнить пунктом 4.1 следующего</w:t>
      </w:r>
      <w:r w:rsidR="00FF21A5" w:rsidRPr="00F110F7">
        <w:rPr>
          <w:color w:val="000000" w:themeColor="text1"/>
          <w:sz w:val="28"/>
          <w:szCs w:val="28"/>
          <w:shd w:val="clear" w:color="auto" w:fill="FFFFFF"/>
        </w:rPr>
        <w:t xml:space="preserve"> содержания:</w:t>
      </w:r>
    </w:p>
    <w:p w14:paraId="663DCF41" w14:textId="77777777" w:rsidR="00FF21A5" w:rsidRPr="006030C6" w:rsidRDefault="00FF21A5" w:rsidP="00FF21A5">
      <w:pPr>
        <w:ind w:firstLine="709"/>
        <w:jc w:val="both"/>
        <w:rPr>
          <w:color w:val="000000" w:themeColor="text1"/>
          <w:sz w:val="28"/>
          <w:szCs w:val="28"/>
          <w:shd w:val="clear" w:color="auto" w:fill="FFFFFF"/>
        </w:rPr>
      </w:pPr>
      <w:r w:rsidRPr="00F110F7">
        <w:rPr>
          <w:color w:val="000000" w:themeColor="text1"/>
          <w:sz w:val="28"/>
          <w:szCs w:val="28"/>
          <w:shd w:val="clear" w:color="auto" w:fill="FFFFFF"/>
        </w:rPr>
        <w:t xml:space="preserve">«4.1. </w:t>
      </w:r>
      <w:proofErr w:type="gramStart"/>
      <w:r w:rsidRPr="00F110F7">
        <w:rPr>
          <w:color w:val="000000" w:themeColor="text1"/>
          <w:sz w:val="28"/>
          <w:szCs w:val="28"/>
          <w:shd w:val="clear" w:color="auto" w:fill="FFFFFF"/>
        </w:rPr>
        <w:t>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w:t>
      </w:r>
      <w:proofErr w:type="gramEnd"/>
      <w:r w:rsidRPr="00F110F7">
        <w:rPr>
          <w:color w:val="000000" w:themeColor="text1"/>
          <w:sz w:val="28"/>
          <w:szCs w:val="28"/>
          <w:shd w:val="clear" w:color="auto" w:fill="FFFFFF"/>
        </w:rPr>
        <w:t xml:space="preserve"> настоящей статьи, ранее достижения возраста, предусмотренного приложением 6 к Федеральному закону «О страховых пенсиях», но не более чем за 6 месяцев до </w:t>
      </w:r>
      <w:r w:rsidRPr="006030C6">
        <w:rPr>
          <w:color w:val="000000" w:themeColor="text1"/>
          <w:sz w:val="28"/>
          <w:szCs w:val="28"/>
          <w:shd w:val="clear" w:color="auto" w:fill="FFFFFF"/>
        </w:rPr>
        <w:t>достижения такого возраста</w:t>
      </w:r>
      <w:proofErr w:type="gramStart"/>
      <w:r w:rsidRPr="006030C6">
        <w:rPr>
          <w:color w:val="000000" w:themeColor="text1"/>
          <w:sz w:val="28"/>
          <w:szCs w:val="28"/>
          <w:shd w:val="clear" w:color="auto" w:fill="FFFFFF"/>
        </w:rPr>
        <w:t>.»;</w:t>
      </w:r>
      <w:proofErr w:type="gramEnd"/>
    </w:p>
    <w:p w14:paraId="6C44D264" w14:textId="59DC0EFB" w:rsidR="00FF21A5" w:rsidRPr="006030C6" w:rsidRDefault="00966309" w:rsidP="00FF21A5">
      <w:pPr>
        <w:ind w:firstLine="709"/>
        <w:jc w:val="both"/>
        <w:rPr>
          <w:color w:val="000000" w:themeColor="text1"/>
          <w:sz w:val="28"/>
          <w:szCs w:val="28"/>
          <w:shd w:val="clear" w:color="auto" w:fill="FFFFFF"/>
        </w:rPr>
      </w:pPr>
      <w:r w:rsidRPr="006030C6">
        <w:rPr>
          <w:color w:val="000000" w:themeColor="text1"/>
          <w:sz w:val="28"/>
          <w:szCs w:val="28"/>
          <w:shd w:val="clear" w:color="auto" w:fill="FFFFFF"/>
        </w:rPr>
        <w:t>в</w:t>
      </w:r>
      <w:r w:rsidR="00FF21A5" w:rsidRPr="006030C6">
        <w:rPr>
          <w:color w:val="000000" w:themeColor="text1"/>
          <w:sz w:val="28"/>
          <w:szCs w:val="28"/>
          <w:shd w:val="clear" w:color="auto" w:fill="FFFFFF"/>
        </w:rPr>
        <w:t>) подпункт 1 пункта 5 изложить в следующей редакции:</w:t>
      </w:r>
    </w:p>
    <w:p w14:paraId="2748481B" w14:textId="77777777" w:rsidR="00FF21A5" w:rsidRPr="00F110F7" w:rsidRDefault="00FF21A5" w:rsidP="00FF21A5">
      <w:pPr>
        <w:ind w:firstLine="709"/>
        <w:jc w:val="both"/>
        <w:rPr>
          <w:color w:val="000000" w:themeColor="text1"/>
          <w:sz w:val="28"/>
          <w:szCs w:val="28"/>
        </w:rPr>
      </w:pPr>
      <w:r w:rsidRPr="006030C6">
        <w:rPr>
          <w:color w:val="000000" w:themeColor="text1"/>
          <w:sz w:val="28"/>
          <w:szCs w:val="28"/>
        </w:rPr>
        <w:lastRenderedPageBreak/>
        <w:t>«1) по</w:t>
      </w:r>
      <w:r w:rsidRPr="00F110F7">
        <w:rPr>
          <w:color w:val="000000" w:themeColor="text1"/>
          <w:sz w:val="28"/>
          <w:szCs w:val="28"/>
        </w:rPr>
        <w:t xml:space="preserve"> Федеральному закону «О страховых пенсиях»:</w:t>
      </w:r>
    </w:p>
    <w:p w14:paraId="1B02FE5D" w14:textId="77777777" w:rsidR="00FF21A5" w:rsidRPr="00F110F7" w:rsidRDefault="00FF21A5" w:rsidP="00FF21A5">
      <w:pPr>
        <w:pStyle w:val="s1"/>
        <w:shd w:val="clear" w:color="auto" w:fill="FFFFFF"/>
        <w:spacing w:before="0" w:beforeAutospacing="0" w:after="0" w:afterAutospacing="0"/>
        <w:ind w:firstLine="709"/>
        <w:jc w:val="both"/>
        <w:rPr>
          <w:color w:val="000000" w:themeColor="text1"/>
          <w:sz w:val="28"/>
          <w:szCs w:val="28"/>
        </w:rPr>
      </w:pPr>
      <w:r w:rsidRPr="00F110F7">
        <w:rPr>
          <w:color w:val="000000" w:themeColor="text1"/>
          <w:sz w:val="28"/>
          <w:szCs w:val="28"/>
        </w:rPr>
        <w:t>по старости;</w:t>
      </w:r>
    </w:p>
    <w:p w14:paraId="4B445FC4" w14:textId="32BFDD10" w:rsidR="00FF21A5" w:rsidRDefault="00FF21A5" w:rsidP="009653AA">
      <w:pPr>
        <w:tabs>
          <w:tab w:val="left" w:pos="1200"/>
        </w:tabs>
        <w:autoSpaceDN w:val="0"/>
        <w:adjustRightInd w:val="0"/>
        <w:ind w:firstLine="709"/>
        <w:jc w:val="both"/>
        <w:rPr>
          <w:sz w:val="28"/>
          <w:szCs w:val="28"/>
        </w:rPr>
      </w:pPr>
      <w:r w:rsidRPr="00F110F7">
        <w:rPr>
          <w:color w:val="000000" w:themeColor="text1"/>
          <w:sz w:val="28"/>
          <w:szCs w:val="28"/>
        </w:rPr>
        <w:t>по инвалидности</w:t>
      </w:r>
      <w:proofErr w:type="gramStart"/>
      <w:r w:rsidRPr="00F110F7">
        <w:rPr>
          <w:color w:val="000000" w:themeColor="text1"/>
          <w:sz w:val="28"/>
          <w:szCs w:val="28"/>
        </w:rPr>
        <w:t>;»</w:t>
      </w:r>
      <w:proofErr w:type="gramEnd"/>
      <w:r w:rsidRPr="00F110F7">
        <w:rPr>
          <w:color w:val="000000" w:themeColor="text1"/>
          <w:sz w:val="28"/>
          <w:szCs w:val="28"/>
        </w:rPr>
        <w:t>;</w:t>
      </w:r>
    </w:p>
    <w:p w14:paraId="23C31C8B" w14:textId="291406F3" w:rsidR="00FF21A5" w:rsidRPr="006D1816" w:rsidRDefault="00E5648F" w:rsidP="009653AA">
      <w:pPr>
        <w:pStyle w:val="21"/>
        <w:tabs>
          <w:tab w:val="num" w:pos="200"/>
          <w:tab w:val="left" w:pos="1200"/>
        </w:tabs>
        <w:rPr>
          <w:sz w:val="28"/>
          <w:szCs w:val="28"/>
        </w:rPr>
      </w:pPr>
      <w:r>
        <w:rPr>
          <w:sz w:val="28"/>
          <w:szCs w:val="28"/>
        </w:rPr>
        <w:t>9</w:t>
      </w:r>
      <w:r w:rsidR="00FF21A5">
        <w:rPr>
          <w:sz w:val="28"/>
          <w:szCs w:val="28"/>
        </w:rPr>
        <w:t xml:space="preserve">) </w:t>
      </w:r>
      <w:r w:rsidR="000E1F48" w:rsidRPr="006D1816">
        <w:rPr>
          <w:sz w:val="28"/>
          <w:szCs w:val="28"/>
        </w:rPr>
        <w:t xml:space="preserve">в подпункте 6 пункта 1 </w:t>
      </w:r>
      <w:r w:rsidR="000E1F48">
        <w:rPr>
          <w:sz w:val="28"/>
          <w:szCs w:val="28"/>
        </w:rPr>
        <w:t xml:space="preserve">статьи 53 Устава </w:t>
      </w:r>
      <w:r w:rsidR="000E1F48" w:rsidRPr="006D1816">
        <w:rPr>
          <w:sz w:val="28"/>
          <w:szCs w:val="28"/>
        </w:rPr>
        <w:t xml:space="preserve">слова </w:t>
      </w:r>
      <w:r w:rsidR="000E1F48" w:rsidRPr="00082246">
        <w:rPr>
          <w:sz w:val="28"/>
          <w:szCs w:val="28"/>
        </w:rPr>
        <w:t>«,</w:t>
      </w:r>
      <w:r w:rsidR="000E1F48">
        <w:rPr>
          <w:sz w:val="28"/>
          <w:szCs w:val="28"/>
        </w:rPr>
        <w:t xml:space="preserve"> </w:t>
      </w:r>
      <w:r w:rsidR="000E1F48" w:rsidRPr="00082246">
        <w:rPr>
          <w:sz w:val="28"/>
          <w:szCs w:val="28"/>
        </w:rPr>
        <w:t xml:space="preserve">руководителями и должностными лицами организаций, расположенных на территории </w:t>
      </w:r>
      <w:r w:rsidR="000E1F48" w:rsidRPr="006D1816">
        <w:rPr>
          <w:color w:val="000000"/>
          <w:sz w:val="28"/>
          <w:szCs w:val="28"/>
        </w:rPr>
        <w:t>муниципального района</w:t>
      </w:r>
      <w:r w:rsidR="000E1F48" w:rsidRPr="00082246">
        <w:rPr>
          <w:sz w:val="28"/>
          <w:szCs w:val="28"/>
        </w:rPr>
        <w:t>,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r w:rsidR="00FF21A5" w:rsidRPr="006D1816">
        <w:rPr>
          <w:sz w:val="28"/>
          <w:szCs w:val="28"/>
        </w:rPr>
        <w:t>;</w:t>
      </w:r>
    </w:p>
    <w:p w14:paraId="59DBF270" w14:textId="6BB19002" w:rsidR="00FF21A5" w:rsidRPr="006D1816" w:rsidRDefault="00E5648F" w:rsidP="00FF21A5">
      <w:pPr>
        <w:tabs>
          <w:tab w:val="left" w:pos="1200"/>
        </w:tabs>
        <w:autoSpaceDN w:val="0"/>
        <w:adjustRightInd w:val="0"/>
        <w:ind w:firstLine="700"/>
        <w:jc w:val="both"/>
        <w:rPr>
          <w:sz w:val="28"/>
          <w:szCs w:val="28"/>
        </w:rPr>
      </w:pPr>
      <w:r>
        <w:rPr>
          <w:sz w:val="28"/>
          <w:szCs w:val="28"/>
        </w:rPr>
        <w:t>10</w:t>
      </w:r>
      <w:r w:rsidR="00FF21A5" w:rsidRPr="006D1816">
        <w:rPr>
          <w:sz w:val="28"/>
          <w:szCs w:val="28"/>
        </w:rPr>
        <w:t>)</w:t>
      </w:r>
      <w:r w:rsidR="00FF21A5" w:rsidRPr="006D1816">
        <w:rPr>
          <w:color w:val="000000"/>
          <w:sz w:val="28"/>
          <w:szCs w:val="28"/>
        </w:rPr>
        <w:t xml:space="preserve"> в пункте 2 статьи 7</w:t>
      </w:r>
      <w:r w:rsidR="00AB112D">
        <w:rPr>
          <w:color w:val="000000"/>
          <w:sz w:val="28"/>
          <w:szCs w:val="28"/>
        </w:rPr>
        <w:t>6</w:t>
      </w:r>
      <w:r w:rsidR="00FF21A5" w:rsidRPr="006D1816">
        <w:rPr>
          <w:color w:val="000000"/>
          <w:sz w:val="28"/>
          <w:szCs w:val="28"/>
        </w:rPr>
        <w:t xml:space="preserve"> Устава исключить слово «сводной»; </w:t>
      </w:r>
    </w:p>
    <w:p w14:paraId="65F0A3FA" w14:textId="5C713165" w:rsidR="00FF21A5" w:rsidRPr="006D1816" w:rsidRDefault="00E5648F" w:rsidP="00FF21A5">
      <w:pPr>
        <w:ind w:firstLine="709"/>
        <w:jc w:val="both"/>
        <w:outlineLvl w:val="0"/>
        <w:rPr>
          <w:color w:val="000000"/>
          <w:sz w:val="28"/>
          <w:szCs w:val="28"/>
        </w:rPr>
      </w:pPr>
      <w:r>
        <w:rPr>
          <w:color w:val="000000"/>
          <w:sz w:val="28"/>
          <w:szCs w:val="28"/>
        </w:rPr>
        <w:t>11</w:t>
      </w:r>
      <w:r w:rsidR="00FF21A5" w:rsidRPr="006D1816">
        <w:rPr>
          <w:color w:val="000000"/>
          <w:sz w:val="28"/>
          <w:szCs w:val="28"/>
        </w:rPr>
        <w:t xml:space="preserve">) пункт 1 статьи </w:t>
      </w:r>
      <w:r w:rsidR="00FF21A5">
        <w:rPr>
          <w:color w:val="000000"/>
          <w:sz w:val="28"/>
          <w:szCs w:val="28"/>
        </w:rPr>
        <w:t>8</w:t>
      </w:r>
      <w:r w:rsidR="00AB112D">
        <w:rPr>
          <w:color w:val="000000"/>
          <w:sz w:val="28"/>
          <w:szCs w:val="28"/>
        </w:rPr>
        <w:t>0</w:t>
      </w:r>
      <w:r w:rsidR="00FF21A5" w:rsidRPr="006D1816">
        <w:rPr>
          <w:color w:val="000000"/>
          <w:sz w:val="28"/>
          <w:szCs w:val="28"/>
        </w:rPr>
        <w:t xml:space="preserve"> Устава изложить в следующей редакции:</w:t>
      </w:r>
    </w:p>
    <w:p w14:paraId="5BCFA03C" w14:textId="77777777" w:rsidR="00FF21A5" w:rsidRPr="006D1816" w:rsidRDefault="00FF21A5" w:rsidP="00FF21A5">
      <w:pPr>
        <w:ind w:firstLine="709"/>
        <w:jc w:val="both"/>
        <w:outlineLvl w:val="0"/>
        <w:rPr>
          <w:color w:val="000000"/>
          <w:sz w:val="28"/>
          <w:szCs w:val="28"/>
        </w:rPr>
      </w:pPr>
      <w:r w:rsidRPr="006D1816">
        <w:rPr>
          <w:color w:val="000000"/>
          <w:sz w:val="28"/>
          <w:szCs w:val="28"/>
        </w:rPr>
        <w:t xml:space="preserve">«1. Под муниципальными заимствованиями понимается привлечение от имени муниципального района заемных средств в местный бюджет путем размещения </w:t>
      </w:r>
      <w:proofErr w:type="gramStart"/>
      <w:r w:rsidRPr="006D1816">
        <w:rPr>
          <w:color w:val="000000"/>
          <w:sz w:val="28"/>
          <w:szCs w:val="28"/>
        </w:rPr>
        <w:t>муниципальных ценных</w:t>
      </w:r>
      <w:proofErr w:type="gramEnd"/>
      <w:r w:rsidRPr="006D1816">
        <w:rPr>
          <w:color w:val="000000"/>
          <w:sz w:val="28"/>
          <w:szCs w:val="28"/>
        </w:rPr>
        <w:t xml:space="preserve"> бумаг и в форме кредитов, по которым возникают долговые обязательства муниципального района как заемщика.»;</w:t>
      </w:r>
    </w:p>
    <w:p w14:paraId="262EA878" w14:textId="51BD2CB2" w:rsidR="00A904E2" w:rsidRDefault="00FF21A5" w:rsidP="009653AA">
      <w:pPr>
        <w:tabs>
          <w:tab w:val="left" w:pos="1200"/>
        </w:tabs>
        <w:autoSpaceDN w:val="0"/>
        <w:adjustRightInd w:val="0"/>
        <w:ind w:firstLine="700"/>
        <w:jc w:val="both"/>
        <w:rPr>
          <w:color w:val="000000"/>
          <w:sz w:val="28"/>
          <w:szCs w:val="28"/>
        </w:rPr>
      </w:pPr>
      <w:r w:rsidRPr="006D1816">
        <w:rPr>
          <w:color w:val="000000"/>
          <w:sz w:val="28"/>
          <w:szCs w:val="28"/>
        </w:rPr>
        <w:t>1</w:t>
      </w:r>
      <w:r w:rsidR="00E5648F">
        <w:rPr>
          <w:color w:val="000000"/>
          <w:sz w:val="28"/>
          <w:szCs w:val="28"/>
        </w:rPr>
        <w:t>2</w:t>
      </w:r>
      <w:r w:rsidRPr="006D1816">
        <w:rPr>
          <w:color w:val="000000"/>
          <w:sz w:val="28"/>
          <w:szCs w:val="28"/>
        </w:rPr>
        <w:t>) в пункте 2 статьи 8</w:t>
      </w:r>
      <w:r w:rsidR="00AB112D">
        <w:rPr>
          <w:color w:val="000000"/>
          <w:sz w:val="28"/>
          <w:szCs w:val="28"/>
        </w:rPr>
        <w:t>1</w:t>
      </w:r>
      <w:r w:rsidRPr="006D1816">
        <w:rPr>
          <w:color w:val="000000"/>
          <w:sz w:val="28"/>
          <w:szCs w:val="28"/>
        </w:rPr>
        <w:t xml:space="preserve"> Устава слова «Федеральным законом от 29.07.1998 № 136-ФЗ «Об особенностях эмиссии и обращения государственных и </w:t>
      </w:r>
      <w:proofErr w:type="gramStart"/>
      <w:r w:rsidRPr="006D1816">
        <w:rPr>
          <w:color w:val="000000"/>
          <w:sz w:val="28"/>
          <w:szCs w:val="28"/>
        </w:rPr>
        <w:t>муниципальных ценных</w:t>
      </w:r>
      <w:proofErr w:type="gramEnd"/>
      <w:r w:rsidRPr="006D1816">
        <w:rPr>
          <w:color w:val="000000"/>
          <w:sz w:val="28"/>
          <w:szCs w:val="28"/>
        </w:rPr>
        <w:t xml:space="preserve"> бумаг» заменить словами «законодательством Российской Федерации».</w:t>
      </w:r>
    </w:p>
    <w:p w14:paraId="20667FBA" w14:textId="77777777" w:rsidR="0023478A" w:rsidRDefault="00727AD2" w:rsidP="00857709">
      <w:pPr>
        <w:pStyle w:val="a6"/>
        <w:numPr>
          <w:ilvl w:val="0"/>
          <w:numId w:val="1"/>
        </w:numPr>
        <w:tabs>
          <w:tab w:val="left" w:pos="1200"/>
        </w:tabs>
        <w:autoSpaceDN w:val="0"/>
        <w:adjustRightInd w:val="0"/>
        <w:ind w:hanging="11"/>
        <w:jc w:val="both"/>
        <w:rPr>
          <w:sz w:val="28"/>
          <w:szCs w:val="28"/>
        </w:rPr>
      </w:pPr>
      <w:bookmarkStart w:id="0" w:name="_GoBack"/>
      <w:bookmarkEnd w:id="0"/>
      <w:r w:rsidRPr="0023478A">
        <w:rPr>
          <w:sz w:val="28"/>
          <w:szCs w:val="28"/>
        </w:rPr>
        <w:t xml:space="preserve">Поручить Главе муниципального района </w:t>
      </w:r>
      <w:r w:rsidR="00A02E44" w:rsidRPr="0023478A">
        <w:rPr>
          <w:bCs/>
          <w:sz w:val="28"/>
          <w:szCs w:val="28"/>
        </w:rPr>
        <w:t>Сергиевский</w:t>
      </w:r>
      <w:r w:rsidR="00A02E44" w:rsidRPr="0023478A">
        <w:rPr>
          <w:sz w:val="28"/>
          <w:szCs w:val="28"/>
        </w:rPr>
        <w:t xml:space="preserve"> </w:t>
      </w:r>
      <w:r w:rsidRPr="0023478A">
        <w:rPr>
          <w:sz w:val="28"/>
          <w:szCs w:val="28"/>
        </w:rPr>
        <w:t>Самарской</w:t>
      </w:r>
    </w:p>
    <w:p w14:paraId="059B06B3" w14:textId="173EBF31" w:rsidR="00727AD2" w:rsidRPr="0023478A" w:rsidRDefault="00727AD2" w:rsidP="0023478A">
      <w:pPr>
        <w:tabs>
          <w:tab w:val="left" w:pos="1200"/>
        </w:tabs>
        <w:autoSpaceDN w:val="0"/>
        <w:adjustRightInd w:val="0"/>
        <w:jc w:val="both"/>
        <w:rPr>
          <w:sz w:val="28"/>
          <w:szCs w:val="28"/>
        </w:rPr>
      </w:pPr>
      <w:r w:rsidRPr="0023478A">
        <w:rPr>
          <w:sz w:val="28"/>
          <w:szCs w:val="28"/>
        </w:rPr>
        <w:t xml:space="preserve"> области направить настоящее Решение на государственную регистрацию в течение 15 (пятнадцати) дней со дня принятия настоящего Решения.</w:t>
      </w:r>
    </w:p>
    <w:p w14:paraId="275CC6F0" w14:textId="3AFB5C52" w:rsidR="00727AD2" w:rsidRPr="00857709" w:rsidRDefault="00727AD2" w:rsidP="0023478A">
      <w:pPr>
        <w:pStyle w:val="a6"/>
        <w:numPr>
          <w:ilvl w:val="0"/>
          <w:numId w:val="1"/>
        </w:numPr>
        <w:tabs>
          <w:tab w:val="clear" w:pos="720"/>
          <w:tab w:val="num" w:pos="0"/>
          <w:tab w:val="left" w:pos="1200"/>
        </w:tabs>
        <w:autoSpaceDN w:val="0"/>
        <w:adjustRightInd w:val="0"/>
        <w:ind w:left="0" w:firstLine="709"/>
        <w:jc w:val="both"/>
        <w:rPr>
          <w:sz w:val="28"/>
          <w:szCs w:val="28"/>
        </w:rPr>
      </w:pPr>
      <w:r w:rsidRPr="00857709">
        <w:rPr>
          <w:sz w:val="28"/>
          <w:szCs w:val="28"/>
        </w:rPr>
        <w:t xml:space="preserve">После государственной регистрации вносимых настоящим Решением изменений в Устав муниципального района </w:t>
      </w:r>
      <w:r w:rsidR="00A02E44" w:rsidRPr="00857709">
        <w:rPr>
          <w:bCs/>
          <w:sz w:val="28"/>
          <w:szCs w:val="28"/>
        </w:rPr>
        <w:t>Сергиевский</w:t>
      </w:r>
      <w:r w:rsidR="00A02E44" w:rsidRPr="00857709">
        <w:rPr>
          <w:sz w:val="28"/>
          <w:szCs w:val="28"/>
        </w:rPr>
        <w:t xml:space="preserve"> </w:t>
      </w:r>
      <w:r w:rsidRPr="00857709">
        <w:rPr>
          <w:sz w:val="28"/>
          <w:szCs w:val="28"/>
        </w:rPr>
        <w:t xml:space="preserve">Самарской области осуществить официальное опубликование настоящего Решения в газете </w:t>
      </w:r>
      <w:r w:rsidRPr="00857709">
        <w:rPr>
          <w:bCs/>
          <w:snapToGrid w:val="0"/>
          <w:sz w:val="28"/>
          <w:szCs w:val="28"/>
        </w:rPr>
        <w:t>«</w:t>
      </w:r>
      <w:r w:rsidR="00A02E44" w:rsidRPr="00857709">
        <w:rPr>
          <w:bCs/>
          <w:snapToGrid w:val="0"/>
          <w:sz w:val="28"/>
          <w:szCs w:val="28"/>
        </w:rPr>
        <w:t>Сергиевский вестник</w:t>
      </w:r>
      <w:r w:rsidRPr="00857709">
        <w:rPr>
          <w:bCs/>
          <w:snapToGrid w:val="0"/>
          <w:sz w:val="28"/>
          <w:szCs w:val="28"/>
        </w:rPr>
        <w:t>»</w:t>
      </w:r>
      <w:r w:rsidRPr="00857709">
        <w:rPr>
          <w:sz w:val="28"/>
          <w:szCs w:val="28"/>
        </w:rPr>
        <w:t>.</w:t>
      </w:r>
    </w:p>
    <w:p w14:paraId="4DE1A49C" w14:textId="77777777" w:rsidR="00E5648F" w:rsidRDefault="00D6522C" w:rsidP="00E5648F">
      <w:pPr>
        <w:tabs>
          <w:tab w:val="num" w:pos="200"/>
        </w:tabs>
        <w:ind w:firstLine="709"/>
        <w:jc w:val="both"/>
        <w:outlineLvl w:val="0"/>
        <w:rPr>
          <w:sz w:val="28"/>
          <w:szCs w:val="28"/>
        </w:rPr>
      </w:pPr>
      <w:r>
        <w:rPr>
          <w:sz w:val="28"/>
          <w:szCs w:val="28"/>
        </w:rPr>
        <w:t>4</w:t>
      </w:r>
      <w:r w:rsidR="00727AD2">
        <w:rPr>
          <w:sz w:val="28"/>
          <w:szCs w:val="28"/>
        </w:rPr>
        <w:t xml:space="preserve">. </w:t>
      </w:r>
      <w:r w:rsidR="00E5648F" w:rsidRPr="00D64DA7">
        <w:rPr>
          <w:sz w:val="28"/>
          <w:szCs w:val="28"/>
        </w:rPr>
        <w:t xml:space="preserve">Настоящее Решение вступает в силу со дня его официального </w:t>
      </w:r>
      <w:r w:rsidR="00E5648F" w:rsidRPr="004A4B18">
        <w:rPr>
          <w:sz w:val="28"/>
          <w:szCs w:val="28"/>
        </w:rPr>
        <w:t>опубликования, за исключением пунктов</w:t>
      </w:r>
      <w:r w:rsidR="00E5648F">
        <w:rPr>
          <w:sz w:val="28"/>
          <w:szCs w:val="28"/>
        </w:rPr>
        <w:t xml:space="preserve"> 9.1 и 38 статьи 7, подпункта 15 пункта 1 статьи 8 Устава в редакции настоящего Решения.</w:t>
      </w:r>
    </w:p>
    <w:p w14:paraId="6474C179" w14:textId="77777777" w:rsidR="00E5648F" w:rsidRDefault="00E5648F" w:rsidP="00E5648F">
      <w:pPr>
        <w:tabs>
          <w:tab w:val="num" w:pos="200"/>
        </w:tabs>
        <w:ind w:firstLine="709"/>
        <w:jc w:val="both"/>
        <w:outlineLvl w:val="0"/>
        <w:rPr>
          <w:sz w:val="28"/>
          <w:szCs w:val="28"/>
        </w:rPr>
      </w:pPr>
      <w:r>
        <w:rPr>
          <w:sz w:val="28"/>
          <w:szCs w:val="28"/>
        </w:rPr>
        <w:t>Пункт 9.1 статьи 7 Устава и подпункт 15 пункта 1 статьи 8 Устава в редакции настоящего Решения вступают в силу с 1 января 2022 года.</w:t>
      </w:r>
    </w:p>
    <w:p w14:paraId="6E2F2B3A" w14:textId="77777777" w:rsidR="00E5648F" w:rsidRDefault="00E5648F" w:rsidP="00E5648F">
      <w:pPr>
        <w:tabs>
          <w:tab w:val="num" w:pos="200"/>
        </w:tabs>
        <w:ind w:firstLine="709"/>
        <w:jc w:val="both"/>
        <w:outlineLvl w:val="0"/>
        <w:rPr>
          <w:sz w:val="28"/>
          <w:szCs w:val="28"/>
        </w:rPr>
      </w:pPr>
      <w:r>
        <w:rPr>
          <w:sz w:val="28"/>
          <w:szCs w:val="28"/>
        </w:rPr>
        <w:t>Пункт 38 статьи 7 Устава в редакции настоящего Решения вступает в силу с 23 марта 2021 года.</w:t>
      </w:r>
      <w:r w:rsidRPr="00D64DA7">
        <w:rPr>
          <w:sz w:val="28"/>
          <w:szCs w:val="28"/>
        </w:rPr>
        <w:t xml:space="preserve"> </w:t>
      </w:r>
    </w:p>
    <w:p w14:paraId="250061C7" w14:textId="229A3BF8" w:rsidR="00FF21A5" w:rsidRPr="00C43BFF" w:rsidRDefault="00E5648F" w:rsidP="00E5648F">
      <w:pPr>
        <w:tabs>
          <w:tab w:val="left" w:pos="1200"/>
        </w:tabs>
        <w:autoSpaceDN w:val="0"/>
        <w:adjustRightInd w:val="0"/>
        <w:ind w:firstLine="700"/>
        <w:jc w:val="both"/>
        <w:rPr>
          <w:color w:val="22272F"/>
          <w:sz w:val="28"/>
          <w:szCs w:val="28"/>
          <w:shd w:val="clear" w:color="auto" w:fill="FFFFFF"/>
        </w:rPr>
      </w:pPr>
      <w:r w:rsidRPr="00534558">
        <w:rPr>
          <w:color w:val="000000" w:themeColor="text1"/>
          <w:sz w:val="28"/>
          <w:szCs w:val="28"/>
          <w:shd w:val="clear" w:color="auto" w:fill="FFFFFF"/>
        </w:rPr>
        <w:t>Действие пункта 4.1 статьи 5</w:t>
      </w:r>
      <w:r>
        <w:rPr>
          <w:color w:val="000000" w:themeColor="text1"/>
          <w:sz w:val="28"/>
          <w:szCs w:val="28"/>
          <w:shd w:val="clear" w:color="auto" w:fill="FFFFFF"/>
        </w:rPr>
        <w:t>1</w:t>
      </w:r>
      <w:r w:rsidRPr="00534558">
        <w:rPr>
          <w:color w:val="000000" w:themeColor="text1"/>
          <w:sz w:val="28"/>
          <w:szCs w:val="28"/>
          <w:shd w:val="clear" w:color="auto" w:fill="FFFFFF"/>
        </w:rPr>
        <w:t xml:space="preserve"> Устава в редакции </w:t>
      </w:r>
      <w:r w:rsidRPr="00534558">
        <w:rPr>
          <w:color w:val="22272F"/>
          <w:sz w:val="28"/>
          <w:szCs w:val="28"/>
          <w:shd w:val="clear" w:color="auto" w:fill="FFFFFF"/>
        </w:rPr>
        <w:t>настоящего Решения распространяется на правоотношения, возникшие с 1 января 2019 года</w:t>
      </w:r>
      <w:r w:rsidR="00FF21A5">
        <w:rPr>
          <w:color w:val="22272F"/>
          <w:sz w:val="28"/>
          <w:szCs w:val="28"/>
          <w:shd w:val="clear" w:color="auto" w:fill="FFFFFF"/>
        </w:rPr>
        <w:t>.</w:t>
      </w:r>
    </w:p>
    <w:p w14:paraId="0054B0EF" w14:textId="77777777" w:rsidR="00727AD2" w:rsidRDefault="00727AD2" w:rsidP="001151DD">
      <w:pPr>
        <w:autoSpaceDE w:val="0"/>
        <w:autoSpaceDN w:val="0"/>
        <w:adjustRightInd w:val="0"/>
        <w:ind w:firstLine="709"/>
        <w:jc w:val="both"/>
        <w:rPr>
          <w:b/>
          <w:i/>
          <w:sz w:val="28"/>
          <w:szCs w:val="28"/>
        </w:rPr>
      </w:pPr>
    </w:p>
    <w:p w14:paraId="44A8921D" w14:textId="77777777" w:rsidR="00C97217" w:rsidRPr="007F612C" w:rsidRDefault="00C97217" w:rsidP="001151DD">
      <w:pPr>
        <w:autoSpaceDE w:val="0"/>
        <w:autoSpaceDN w:val="0"/>
        <w:adjustRightInd w:val="0"/>
        <w:ind w:firstLine="709"/>
        <w:jc w:val="both"/>
        <w:rPr>
          <w:b/>
          <w:i/>
          <w:sz w:val="28"/>
          <w:szCs w:val="28"/>
        </w:rPr>
      </w:pPr>
    </w:p>
    <w:p w14:paraId="4DE86A7F" w14:textId="372A9C95" w:rsidR="00727AD2" w:rsidRPr="00C23594" w:rsidRDefault="00BE5638" w:rsidP="00F7660D">
      <w:pPr>
        <w:tabs>
          <w:tab w:val="num" w:pos="200"/>
        </w:tabs>
        <w:outlineLvl w:val="0"/>
        <w:rPr>
          <w:sz w:val="28"/>
          <w:szCs w:val="28"/>
        </w:rPr>
      </w:pPr>
      <w:proofErr w:type="spellStart"/>
      <w:r>
        <w:rPr>
          <w:sz w:val="28"/>
          <w:szCs w:val="28"/>
        </w:rPr>
        <w:t>И.о</w:t>
      </w:r>
      <w:proofErr w:type="spellEnd"/>
      <w:r>
        <w:rPr>
          <w:sz w:val="28"/>
          <w:szCs w:val="28"/>
        </w:rPr>
        <w:t xml:space="preserve">. </w:t>
      </w:r>
      <w:r w:rsidR="00727AD2">
        <w:rPr>
          <w:sz w:val="28"/>
          <w:szCs w:val="28"/>
        </w:rPr>
        <w:t>Глав</w:t>
      </w:r>
      <w:r>
        <w:rPr>
          <w:sz w:val="28"/>
          <w:szCs w:val="28"/>
        </w:rPr>
        <w:t>ы</w:t>
      </w:r>
      <w:r w:rsidR="00727AD2">
        <w:rPr>
          <w:sz w:val="28"/>
          <w:szCs w:val="28"/>
        </w:rPr>
        <w:t xml:space="preserve"> </w:t>
      </w:r>
      <w:r w:rsidR="00727AD2" w:rsidRPr="00C23594">
        <w:rPr>
          <w:sz w:val="28"/>
          <w:szCs w:val="28"/>
        </w:rPr>
        <w:t xml:space="preserve">муниципального района </w:t>
      </w:r>
      <w:r w:rsidR="00A02E44" w:rsidRPr="004B36DE">
        <w:rPr>
          <w:bCs/>
          <w:sz w:val="28"/>
          <w:szCs w:val="28"/>
        </w:rPr>
        <w:t>Сергиевский</w:t>
      </w:r>
      <w:r w:rsidR="00727AD2" w:rsidRPr="00C23594">
        <w:rPr>
          <w:sz w:val="28"/>
          <w:szCs w:val="28"/>
        </w:rPr>
        <w:t xml:space="preserve"> </w:t>
      </w:r>
    </w:p>
    <w:p w14:paraId="684A7C07" w14:textId="1F202402" w:rsidR="00727AD2" w:rsidRPr="00C23594" w:rsidRDefault="00727AD2" w:rsidP="00F7660D">
      <w:pPr>
        <w:tabs>
          <w:tab w:val="num" w:pos="200"/>
        </w:tabs>
        <w:outlineLvl w:val="0"/>
        <w:rPr>
          <w:sz w:val="28"/>
          <w:szCs w:val="28"/>
        </w:rPr>
      </w:pPr>
      <w:r w:rsidRPr="00C23594">
        <w:rPr>
          <w:sz w:val="28"/>
          <w:szCs w:val="28"/>
        </w:rPr>
        <w:t xml:space="preserve">Самарской области                                                      </w:t>
      </w:r>
      <w:r>
        <w:rPr>
          <w:sz w:val="28"/>
          <w:szCs w:val="28"/>
        </w:rPr>
        <w:t xml:space="preserve">       </w:t>
      </w:r>
      <w:r w:rsidRPr="00C23594">
        <w:rPr>
          <w:sz w:val="28"/>
          <w:szCs w:val="28"/>
        </w:rPr>
        <w:t xml:space="preserve"> </w:t>
      </w:r>
      <w:r w:rsidR="00A02E44">
        <w:rPr>
          <w:sz w:val="28"/>
          <w:szCs w:val="28"/>
        </w:rPr>
        <w:t xml:space="preserve">     </w:t>
      </w:r>
      <w:r w:rsidR="00BE5638">
        <w:rPr>
          <w:sz w:val="28"/>
          <w:szCs w:val="28"/>
        </w:rPr>
        <w:t xml:space="preserve">      </w:t>
      </w:r>
      <w:r w:rsidR="005327CE">
        <w:rPr>
          <w:sz w:val="28"/>
          <w:szCs w:val="28"/>
        </w:rPr>
        <w:t xml:space="preserve">  А.</w:t>
      </w:r>
      <w:r w:rsidR="00BE5638">
        <w:rPr>
          <w:sz w:val="28"/>
          <w:szCs w:val="28"/>
        </w:rPr>
        <w:t xml:space="preserve">И. </w:t>
      </w:r>
      <w:proofErr w:type="spellStart"/>
      <w:r w:rsidR="00BE5638">
        <w:rPr>
          <w:sz w:val="28"/>
          <w:szCs w:val="28"/>
        </w:rPr>
        <w:t>Екамасов</w:t>
      </w:r>
      <w:proofErr w:type="spellEnd"/>
    </w:p>
    <w:p w14:paraId="0C84F5FB" w14:textId="77777777" w:rsidR="00727AD2" w:rsidRPr="00C23594" w:rsidRDefault="00727AD2" w:rsidP="00E7726D">
      <w:pPr>
        <w:outlineLvl w:val="0"/>
        <w:rPr>
          <w:sz w:val="28"/>
          <w:szCs w:val="28"/>
        </w:rPr>
      </w:pPr>
    </w:p>
    <w:p w14:paraId="59EDD1A8" w14:textId="77777777" w:rsidR="0023478A" w:rsidRDefault="00727AD2" w:rsidP="0023478A">
      <w:pPr>
        <w:tabs>
          <w:tab w:val="num" w:pos="200"/>
        </w:tabs>
        <w:outlineLvl w:val="0"/>
        <w:rPr>
          <w:sz w:val="28"/>
          <w:szCs w:val="28"/>
        </w:rPr>
      </w:pPr>
      <w:r>
        <w:rPr>
          <w:sz w:val="28"/>
          <w:szCs w:val="28"/>
        </w:rPr>
        <w:t xml:space="preserve"> </w:t>
      </w:r>
      <w:r w:rsidR="0023478A">
        <w:rPr>
          <w:sz w:val="28"/>
          <w:szCs w:val="28"/>
        </w:rPr>
        <w:t>Председатель Собрания представителей</w:t>
      </w:r>
    </w:p>
    <w:p w14:paraId="1390F752" w14:textId="77777777" w:rsidR="0023478A" w:rsidRDefault="0023478A" w:rsidP="0023478A">
      <w:pPr>
        <w:tabs>
          <w:tab w:val="num" w:pos="200"/>
        </w:tabs>
        <w:outlineLvl w:val="0"/>
        <w:rPr>
          <w:sz w:val="28"/>
          <w:szCs w:val="28"/>
        </w:rPr>
      </w:pPr>
      <w:r>
        <w:rPr>
          <w:sz w:val="28"/>
          <w:szCs w:val="28"/>
        </w:rPr>
        <w:t xml:space="preserve">муниципального района </w:t>
      </w:r>
      <w:r w:rsidRPr="004B36DE">
        <w:rPr>
          <w:bCs/>
          <w:sz w:val="28"/>
          <w:szCs w:val="28"/>
        </w:rPr>
        <w:t>Сергиевский</w:t>
      </w:r>
    </w:p>
    <w:p w14:paraId="3B6CBDBC" w14:textId="77777777" w:rsidR="0023478A" w:rsidRPr="00C23594" w:rsidRDefault="0023478A" w:rsidP="0023478A">
      <w:pPr>
        <w:tabs>
          <w:tab w:val="num" w:pos="200"/>
        </w:tabs>
        <w:outlineLvl w:val="0"/>
        <w:rPr>
          <w:sz w:val="28"/>
          <w:szCs w:val="28"/>
        </w:rPr>
      </w:pPr>
      <w:r>
        <w:rPr>
          <w:sz w:val="28"/>
          <w:szCs w:val="28"/>
        </w:rPr>
        <w:t>Самарской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Ю.В</w:t>
      </w:r>
      <w:r w:rsidRPr="00DB20B8">
        <w:rPr>
          <w:sz w:val="28"/>
          <w:szCs w:val="28"/>
        </w:rPr>
        <w:t xml:space="preserve">. </w:t>
      </w:r>
      <w:proofErr w:type="spellStart"/>
      <w:r>
        <w:rPr>
          <w:sz w:val="28"/>
          <w:szCs w:val="28"/>
        </w:rPr>
        <w:t>Анцинов</w:t>
      </w:r>
      <w:proofErr w:type="spellEnd"/>
    </w:p>
    <w:p w14:paraId="55B7B0EF" w14:textId="77777777" w:rsidR="0023478A" w:rsidRPr="00C23594" w:rsidRDefault="0023478A" w:rsidP="0023478A">
      <w:pPr>
        <w:tabs>
          <w:tab w:val="num" w:pos="200"/>
        </w:tabs>
        <w:outlineLvl w:val="0"/>
        <w:rPr>
          <w:sz w:val="28"/>
          <w:szCs w:val="28"/>
        </w:rPr>
      </w:pPr>
    </w:p>
    <w:p w14:paraId="63DD6510" w14:textId="77777777" w:rsidR="00727AD2" w:rsidRPr="00185EB7" w:rsidRDefault="00727AD2" w:rsidP="00185EB7">
      <w:pPr>
        <w:tabs>
          <w:tab w:val="num" w:pos="200"/>
        </w:tabs>
        <w:outlineLvl w:val="0"/>
        <w:rPr>
          <w:sz w:val="28"/>
          <w:szCs w:val="28"/>
        </w:rPr>
      </w:pPr>
    </w:p>
    <w:sectPr w:rsidR="00727AD2" w:rsidRPr="00185EB7" w:rsidSect="0023478A">
      <w:headerReference w:type="even" r:id="rId9"/>
      <w:headerReference w:type="default" r:id="rId10"/>
      <w:pgSz w:w="11900" w:h="16840"/>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13D41" w14:textId="77777777" w:rsidR="00362210" w:rsidRDefault="00362210" w:rsidP="007D4E4F">
      <w:r>
        <w:separator/>
      </w:r>
    </w:p>
  </w:endnote>
  <w:endnote w:type="continuationSeparator" w:id="0">
    <w:p w14:paraId="40B9913E" w14:textId="77777777" w:rsidR="00362210" w:rsidRDefault="00362210"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BB632" w14:textId="77777777" w:rsidR="00362210" w:rsidRDefault="00362210" w:rsidP="007D4E4F">
      <w:r>
        <w:separator/>
      </w:r>
    </w:p>
  </w:footnote>
  <w:footnote w:type="continuationSeparator" w:id="0">
    <w:p w14:paraId="7071F60C" w14:textId="77777777" w:rsidR="00362210" w:rsidRDefault="00362210"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2688" w14:textId="77777777" w:rsidR="00DF004C" w:rsidRDefault="00DF004C"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BDFD56" w14:textId="77777777" w:rsidR="00DF004C" w:rsidRDefault="00DF004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59F1" w14:textId="77777777" w:rsidR="00DF004C" w:rsidRDefault="00DF004C"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57709">
      <w:rPr>
        <w:rStyle w:val="a9"/>
        <w:noProof/>
      </w:rPr>
      <w:t>4</w:t>
    </w:r>
    <w:r>
      <w:rPr>
        <w:rStyle w:val="a9"/>
      </w:rPr>
      <w:fldChar w:fldCharType="end"/>
    </w:r>
  </w:p>
  <w:p w14:paraId="23B91ADD" w14:textId="77777777" w:rsidR="00DF004C" w:rsidRDefault="00DF00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01FA"/>
    <w:rsid w:val="00000980"/>
    <w:rsid w:val="00002711"/>
    <w:rsid w:val="00002D24"/>
    <w:rsid w:val="00004C01"/>
    <w:rsid w:val="00012F0E"/>
    <w:rsid w:val="000137B4"/>
    <w:rsid w:val="000160C2"/>
    <w:rsid w:val="00021660"/>
    <w:rsid w:val="00025928"/>
    <w:rsid w:val="00032297"/>
    <w:rsid w:val="00032CFF"/>
    <w:rsid w:val="000352C1"/>
    <w:rsid w:val="00035600"/>
    <w:rsid w:val="0003579D"/>
    <w:rsid w:val="000373B0"/>
    <w:rsid w:val="00042C45"/>
    <w:rsid w:val="000454FD"/>
    <w:rsid w:val="0004722C"/>
    <w:rsid w:val="00047396"/>
    <w:rsid w:val="00051A26"/>
    <w:rsid w:val="000624FE"/>
    <w:rsid w:val="0006391B"/>
    <w:rsid w:val="00066347"/>
    <w:rsid w:val="000670C5"/>
    <w:rsid w:val="0006776B"/>
    <w:rsid w:val="00070CD8"/>
    <w:rsid w:val="00073BFF"/>
    <w:rsid w:val="00077257"/>
    <w:rsid w:val="0008088E"/>
    <w:rsid w:val="00081389"/>
    <w:rsid w:val="00096054"/>
    <w:rsid w:val="00097796"/>
    <w:rsid w:val="00097C25"/>
    <w:rsid w:val="000A04CF"/>
    <w:rsid w:val="000A0EC4"/>
    <w:rsid w:val="000A6FEE"/>
    <w:rsid w:val="000B104B"/>
    <w:rsid w:val="000B17F2"/>
    <w:rsid w:val="000B66CB"/>
    <w:rsid w:val="000C0066"/>
    <w:rsid w:val="000C193D"/>
    <w:rsid w:val="000C223E"/>
    <w:rsid w:val="000C2DBC"/>
    <w:rsid w:val="000C4EA0"/>
    <w:rsid w:val="000C7556"/>
    <w:rsid w:val="000D0517"/>
    <w:rsid w:val="000D29B2"/>
    <w:rsid w:val="000D5685"/>
    <w:rsid w:val="000D59C6"/>
    <w:rsid w:val="000D7089"/>
    <w:rsid w:val="000E1707"/>
    <w:rsid w:val="000E1F48"/>
    <w:rsid w:val="000E31B2"/>
    <w:rsid w:val="000E3BDA"/>
    <w:rsid w:val="000E5B49"/>
    <w:rsid w:val="000F1FF3"/>
    <w:rsid w:val="000F36C5"/>
    <w:rsid w:val="000F418D"/>
    <w:rsid w:val="00100416"/>
    <w:rsid w:val="001005A0"/>
    <w:rsid w:val="0010113E"/>
    <w:rsid w:val="00101412"/>
    <w:rsid w:val="0011378F"/>
    <w:rsid w:val="001151DD"/>
    <w:rsid w:val="00120692"/>
    <w:rsid w:val="00122516"/>
    <w:rsid w:val="00122E43"/>
    <w:rsid w:val="00122EC7"/>
    <w:rsid w:val="00126F8E"/>
    <w:rsid w:val="00127E32"/>
    <w:rsid w:val="001306C6"/>
    <w:rsid w:val="00131665"/>
    <w:rsid w:val="001317EC"/>
    <w:rsid w:val="00132143"/>
    <w:rsid w:val="00135CBC"/>
    <w:rsid w:val="00137BAE"/>
    <w:rsid w:val="00141095"/>
    <w:rsid w:val="0014323F"/>
    <w:rsid w:val="00143E48"/>
    <w:rsid w:val="00145FAB"/>
    <w:rsid w:val="00150B3B"/>
    <w:rsid w:val="00151FC7"/>
    <w:rsid w:val="001570B0"/>
    <w:rsid w:val="00167353"/>
    <w:rsid w:val="0017006F"/>
    <w:rsid w:val="00181695"/>
    <w:rsid w:val="001825A1"/>
    <w:rsid w:val="00183122"/>
    <w:rsid w:val="00185EB7"/>
    <w:rsid w:val="00192BAC"/>
    <w:rsid w:val="00192D27"/>
    <w:rsid w:val="001934E9"/>
    <w:rsid w:val="001950DE"/>
    <w:rsid w:val="001954A0"/>
    <w:rsid w:val="00197D1F"/>
    <w:rsid w:val="001B086C"/>
    <w:rsid w:val="001B4ABD"/>
    <w:rsid w:val="001C37C7"/>
    <w:rsid w:val="001C384F"/>
    <w:rsid w:val="001C4651"/>
    <w:rsid w:val="001C5FDA"/>
    <w:rsid w:val="001D0EE6"/>
    <w:rsid w:val="001D1BC1"/>
    <w:rsid w:val="001D1ED6"/>
    <w:rsid w:val="001D2846"/>
    <w:rsid w:val="001E12F9"/>
    <w:rsid w:val="001E3CCA"/>
    <w:rsid w:val="001E5F16"/>
    <w:rsid w:val="001F161C"/>
    <w:rsid w:val="001F1D70"/>
    <w:rsid w:val="001F2449"/>
    <w:rsid w:val="00202379"/>
    <w:rsid w:val="0020285B"/>
    <w:rsid w:val="00202CCD"/>
    <w:rsid w:val="00206812"/>
    <w:rsid w:val="00210253"/>
    <w:rsid w:val="00212000"/>
    <w:rsid w:val="00212039"/>
    <w:rsid w:val="00216CCD"/>
    <w:rsid w:val="00217808"/>
    <w:rsid w:val="002178AE"/>
    <w:rsid w:val="002178CC"/>
    <w:rsid w:val="00221A5F"/>
    <w:rsid w:val="00223E73"/>
    <w:rsid w:val="0022415A"/>
    <w:rsid w:val="00230746"/>
    <w:rsid w:val="0023105E"/>
    <w:rsid w:val="0023478A"/>
    <w:rsid w:val="00235BC1"/>
    <w:rsid w:val="0024031C"/>
    <w:rsid w:val="0024139A"/>
    <w:rsid w:val="00245850"/>
    <w:rsid w:val="002468C0"/>
    <w:rsid w:val="0024699F"/>
    <w:rsid w:val="00246C3A"/>
    <w:rsid w:val="00247CA9"/>
    <w:rsid w:val="00252231"/>
    <w:rsid w:val="00257540"/>
    <w:rsid w:val="00262649"/>
    <w:rsid w:val="00262957"/>
    <w:rsid w:val="00277705"/>
    <w:rsid w:val="00280520"/>
    <w:rsid w:val="00280A06"/>
    <w:rsid w:val="00280B61"/>
    <w:rsid w:val="00282BD4"/>
    <w:rsid w:val="00283044"/>
    <w:rsid w:val="00284D29"/>
    <w:rsid w:val="002860E2"/>
    <w:rsid w:val="00290B81"/>
    <w:rsid w:val="002911BA"/>
    <w:rsid w:val="0029410E"/>
    <w:rsid w:val="00294ABD"/>
    <w:rsid w:val="00295CD2"/>
    <w:rsid w:val="00297DE6"/>
    <w:rsid w:val="002B35B2"/>
    <w:rsid w:val="002B7191"/>
    <w:rsid w:val="002B75A3"/>
    <w:rsid w:val="002B7F30"/>
    <w:rsid w:val="002C1654"/>
    <w:rsid w:val="002C3192"/>
    <w:rsid w:val="002C3B4A"/>
    <w:rsid w:val="002C4501"/>
    <w:rsid w:val="002C79DF"/>
    <w:rsid w:val="002D30AA"/>
    <w:rsid w:val="002D38A2"/>
    <w:rsid w:val="002D6EAC"/>
    <w:rsid w:val="002D7E9E"/>
    <w:rsid w:val="002E03D1"/>
    <w:rsid w:val="002E4558"/>
    <w:rsid w:val="002E7F5C"/>
    <w:rsid w:val="002F3F2A"/>
    <w:rsid w:val="002F6839"/>
    <w:rsid w:val="002F6A46"/>
    <w:rsid w:val="002F6D0E"/>
    <w:rsid w:val="002F7D5F"/>
    <w:rsid w:val="002F7DCD"/>
    <w:rsid w:val="00302AE5"/>
    <w:rsid w:val="00303484"/>
    <w:rsid w:val="00304335"/>
    <w:rsid w:val="0030440A"/>
    <w:rsid w:val="003064E5"/>
    <w:rsid w:val="00306F94"/>
    <w:rsid w:val="00307BBF"/>
    <w:rsid w:val="00310BDB"/>
    <w:rsid w:val="003114BD"/>
    <w:rsid w:val="00314D1F"/>
    <w:rsid w:val="0031579B"/>
    <w:rsid w:val="00316985"/>
    <w:rsid w:val="003207AE"/>
    <w:rsid w:val="00332862"/>
    <w:rsid w:val="003335F9"/>
    <w:rsid w:val="00342115"/>
    <w:rsid w:val="00342887"/>
    <w:rsid w:val="003471C4"/>
    <w:rsid w:val="00347AF2"/>
    <w:rsid w:val="00353665"/>
    <w:rsid w:val="0035382F"/>
    <w:rsid w:val="003577AC"/>
    <w:rsid w:val="00362210"/>
    <w:rsid w:val="00365A82"/>
    <w:rsid w:val="00365AEA"/>
    <w:rsid w:val="00371512"/>
    <w:rsid w:val="003715A6"/>
    <w:rsid w:val="0037737D"/>
    <w:rsid w:val="003860BA"/>
    <w:rsid w:val="003875EE"/>
    <w:rsid w:val="00391DF9"/>
    <w:rsid w:val="00395BB4"/>
    <w:rsid w:val="003A0AEA"/>
    <w:rsid w:val="003A309B"/>
    <w:rsid w:val="003A3AE0"/>
    <w:rsid w:val="003A4016"/>
    <w:rsid w:val="003A4737"/>
    <w:rsid w:val="003A52A7"/>
    <w:rsid w:val="003A691F"/>
    <w:rsid w:val="003B5390"/>
    <w:rsid w:val="003B5EA9"/>
    <w:rsid w:val="003B708A"/>
    <w:rsid w:val="003C27AD"/>
    <w:rsid w:val="003C41F9"/>
    <w:rsid w:val="003D4F3F"/>
    <w:rsid w:val="003E3CCC"/>
    <w:rsid w:val="003E787B"/>
    <w:rsid w:val="004014C1"/>
    <w:rsid w:val="00404A51"/>
    <w:rsid w:val="004074DE"/>
    <w:rsid w:val="004074E2"/>
    <w:rsid w:val="00410C99"/>
    <w:rsid w:val="00413C37"/>
    <w:rsid w:val="00416C78"/>
    <w:rsid w:val="004178D4"/>
    <w:rsid w:val="00420683"/>
    <w:rsid w:val="004233F6"/>
    <w:rsid w:val="00423B57"/>
    <w:rsid w:val="004243C5"/>
    <w:rsid w:val="0042456C"/>
    <w:rsid w:val="00425F37"/>
    <w:rsid w:val="004272A9"/>
    <w:rsid w:val="00427BA4"/>
    <w:rsid w:val="004319B2"/>
    <w:rsid w:val="00441930"/>
    <w:rsid w:val="00441DC4"/>
    <w:rsid w:val="004463B3"/>
    <w:rsid w:val="00450471"/>
    <w:rsid w:val="00452A0D"/>
    <w:rsid w:val="00452AD5"/>
    <w:rsid w:val="00454573"/>
    <w:rsid w:val="00454655"/>
    <w:rsid w:val="00455596"/>
    <w:rsid w:val="0046093B"/>
    <w:rsid w:val="0046146F"/>
    <w:rsid w:val="00461A73"/>
    <w:rsid w:val="00461C98"/>
    <w:rsid w:val="0046716F"/>
    <w:rsid w:val="004718E0"/>
    <w:rsid w:val="00480079"/>
    <w:rsid w:val="00481E84"/>
    <w:rsid w:val="00482444"/>
    <w:rsid w:val="0048278A"/>
    <w:rsid w:val="004850A1"/>
    <w:rsid w:val="00485C0E"/>
    <w:rsid w:val="00492777"/>
    <w:rsid w:val="00497A16"/>
    <w:rsid w:val="004A27F1"/>
    <w:rsid w:val="004B36DE"/>
    <w:rsid w:val="004B4A62"/>
    <w:rsid w:val="004C3D4A"/>
    <w:rsid w:val="004C6252"/>
    <w:rsid w:val="004C6A47"/>
    <w:rsid w:val="004D251F"/>
    <w:rsid w:val="004D6073"/>
    <w:rsid w:val="004E036B"/>
    <w:rsid w:val="004E2877"/>
    <w:rsid w:val="004E2D16"/>
    <w:rsid w:val="004E3999"/>
    <w:rsid w:val="004F1F73"/>
    <w:rsid w:val="004F4E25"/>
    <w:rsid w:val="004F6E87"/>
    <w:rsid w:val="004F7C9C"/>
    <w:rsid w:val="00504061"/>
    <w:rsid w:val="00504544"/>
    <w:rsid w:val="0050528A"/>
    <w:rsid w:val="00505301"/>
    <w:rsid w:val="0051240D"/>
    <w:rsid w:val="0051426D"/>
    <w:rsid w:val="005150AC"/>
    <w:rsid w:val="00515606"/>
    <w:rsid w:val="00517B34"/>
    <w:rsid w:val="00527B65"/>
    <w:rsid w:val="0053153E"/>
    <w:rsid w:val="00531A74"/>
    <w:rsid w:val="005325BE"/>
    <w:rsid w:val="005327CE"/>
    <w:rsid w:val="005335B2"/>
    <w:rsid w:val="005347A6"/>
    <w:rsid w:val="005364EA"/>
    <w:rsid w:val="005371EC"/>
    <w:rsid w:val="00537C29"/>
    <w:rsid w:val="00541561"/>
    <w:rsid w:val="00546FB6"/>
    <w:rsid w:val="00547D3D"/>
    <w:rsid w:val="00550186"/>
    <w:rsid w:val="005523A5"/>
    <w:rsid w:val="00556C52"/>
    <w:rsid w:val="00560914"/>
    <w:rsid w:val="005645EF"/>
    <w:rsid w:val="00564985"/>
    <w:rsid w:val="00570704"/>
    <w:rsid w:val="005712A5"/>
    <w:rsid w:val="005718A7"/>
    <w:rsid w:val="00572632"/>
    <w:rsid w:val="005779B4"/>
    <w:rsid w:val="00584312"/>
    <w:rsid w:val="005848E1"/>
    <w:rsid w:val="00593B32"/>
    <w:rsid w:val="00596CE1"/>
    <w:rsid w:val="005A3503"/>
    <w:rsid w:val="005B0F42"/>
    <w:rsid w:val="005B7D10"/>
    <w:rsid w:val="005C08B4"/>
    <w:rsid w:val="005C2B1E"/>
    <w:rsid w:val="005C5E5C"/>
    <w:rsid w:val="005C63B8"/>
    <w:rsid w:val="005D0E7D"/>
    <w:rsid w:val="005D241F"/>
    <w:rsid w:val="005D3C08"/>
    <w:rsid w:val="005D5E56"/>
    <w:rsid w:val="005D7876"/>
    <w:rsid w:val="005D7C83"/>
    <w:rsid w:val="005E1AA3"/>
    <w:rsid w:val="005E7A81"/>
    <w:rsid w:val="005F0E6C"/>
    <w:rsid w:val="005F4A72"/>
    <w:rsid w:val="005F5CE3"/>
    <w:rsid w:val="00602437"/>
    <w:rsid w:val="006030C6"/>
    <w:rsid w:val="006037C5"/>
    <w:rsid w:val="00603899"/>
    <w:rsid w:val="00603A18"/>
    <w:rsid w:val="006105C7"/>
    <w:rsid w:val="00614D54"/>
    <w:rsid w:val="006238C4"/>
    <w:rsid w:val="006254E5"/>
    <w:rsid w:val="006264D6"/>
    <w:rsid w:val="00626F46"/>
    <w:rsid w:val="00630B40"/>
    <w:rsid w:val="00635B02"/>
    <w:rsid w:val="00636136"/>
    <w:rsid w:val="0063687E"/>
    <w:rsid w:val="006478A0"/>
    <w:rsid w:val="00647C7E"/>
    <w:rsid w:val="00650AB3"/>
    <w:rsid w:val="006524DF"/>
    <w:rsid w:val="00653823"/>
    <w:rsid w:val="00654A39"/>
    <w:rsid w:val="00657E05"/>
    <w:rsid w:val="00661FAA"/>
    <w:rsid w:val="006634D3"/>
    <w:rsid w:val="0066716B"/>
    <w:rsid w:val="0067018C"/>
    <w:rsid w:val="00671EE1"/>
    <w:rsid w:val="00672B49"/>
    <w:rsid w:val="006741E8"/>
    <w:rsid w:val="0067628E"/>
    <w:rsid w:val="00677CBD"/>
    <w:rsid w:val="006827E0"/>
    <w:rsid w:val="00682EEF"/>
    <w:rsid w:val="00682FCC"/>
    <w:rsid w:val="00684B36"/>
    <w:rsid w:val="00686D76"/>
    <w:rsid w:val="00690737"/>
    <w:rsid w:val="0069092F"/>
    <w:rsid w:val="00692100"/>
    <w:rsid w:val="00693659"/>
    <w:rsid w:val="006960EB"/>
    <w:rsid w:val="00696761"/>
    <w:rsid w:val="00697610"/>
    <w:rsid w:val="00697905"/>
    <w:rsid w:val="006A3CF9"/>
    <w:rsid w:val="006A7241"/>
    <w:rsid w:val="006B0230"/>
    <w:rsid w:val="006B081C"/>
    <w:rsid w:val="006B17DE"/>
    <w:rsid w:val="006B2829"/>
    <w:rsid w:val="006B335E"/>
    <w:rsid w:val="006B4C14"/>
    <w:rsid w:val="006B74CF"/>
    <w:rsid w:val="006C2933"/>
    <w:rsid w:val="006C2D20"/>
    <w:rsid w:val="006C653B"/>
    <w:rsid w:val="006C6943"/>
    <w:rsid w:val="006D1359"/>
    <w:rsid w:val="006D1C3C"/>
    <w:rsid w:val="006D3ED7"/>
    <w:rsid w:val="006D41B7"/>
    <w:rsid w:val="006D4C2D"/>
    <w:rsid w:val="006E43BE"/>
    <w:rsid w:val="006E6B8F"/>
    <w:rsid w:val="006E7820"/>
    <w:rsid w:val="006F0B7C"/>
    <w:rsid w:val="006F34BA"/>
    <w:rsid w:val="006F63CF"/>
    <w:rsid w:val="007016CE"/>
    <w:rsid w:val="007022BE"/>
    <w:rsid w:val="00703E09"/>
    <w:rsid w:val="00705D50"/>
    <w:rsid w:val="00706E38"/>
    <w:rsid w:val="00707C9B"/>
    <w:rsid w:val="007102D9"/>
    <w:rsid w:val="007115BA"/>
    <w:rsid w:val="00713ACD"/>
    <w:rsid w:val="007145FD"/>
    <w:rsid w:val="00717787"/>
    <w:rsid w:val="00725332"/>
    <w:rsid w:val="00727AD2"/>
    <w:rsid w:val="007348DE"/>
    <w:rsid w:val="007357D3"/>
    <w:rsid w:val="00736D76"/>
    <w:rsid w:val="00740A67"/>
    <w:rsid w:val="00740A86"/>
    <w:rsid w:val="00740D7B"/>
    <w:rsid w:val="0074183A"/>
    <w:rsid w:val="0074752D"/>
    <w:rsid w:val="007537A5"/>
    <w:rsid w:val="007602CB"/>
    <w:rsid w:val="00764310"/>
    <w:rsid w:val="00764860"/>
    <w:rsid w:val="00771489"/>
    <w:rsid w:val="00773877"/>
    <w:rsid w:val="00775C2D"/>
    <w:rsid w:val="00780AF6"/>
    <w:rsid w:val="00781C13"/>
    <w:rsid w:val="00782B47"/>
    <w:rsid w:val="007870DA"/>
    <w:rsid w:val="00787153"/>
    <w:rsid w:val="00790EB7"/>
    <w:rsid w:val="007916C1"/>
    <w:rsid w:val="00794072"/>
    <w:rsid w:val="00794AD7"/>
    <w:rsid w:val="0079722B"/>
    <w:rsid w:val="007977B2"/>
    <w:rsid w:val="007A0602"/>
    <w:rsid w:val="007A21D1"/>
    <w:rsid w:val="007A6A3D"/>
    <w:rsid w:val="007B295E"/>
    <w:rsid w:val="007B4967"/>
    <w:rsid w:val="007B5B9C"/>
    <w:rsid w:val="007C1230"/>
    <w:rsid w:val="007C339D"/>
    <w:rsid w:val="007C7301"/>
    <w:rsid w:val="007D0DCE"/>
    <w:rsid w:val="007D1BA8"/>
    <w:rsid w:val="007D4E4F"/>
    <w:rsid w:val="007D6680"/>
    <w:rsid w:val="007E1390"/>
    <w:rsid w:val="007E14CA"/>
    <w:rsid w:val="007E21B7"/>
    <w:rsid w:val="007E2E0A"/>
    <w:rsid w:val="007E5DCA"/>
    <w:rsid w:val="007E7E0D"/>
    <w:rsid w:val="007F0E39"/>
    <w:rsid w:val="007F18A9"/>
    <w:rsid w:val="007F1CC0"/>
    <w:rsid w:val="007F2F5D"/>
    <w:rsid w:val="007F4080"/>
    <w:rsid w:val="007F5B77"/>
    <w:rsid w:val="007F5DA8"/>
    <w:rsid w:val="007F612C"/>
    <w:rsid w:val="007F6272"/>
    <w:rsid w:val="007F6A26"/>
    <w:rsid w:val="007F749D"/>
    <w:rsid w:val="00800D1F"/>
    <w:rsid w:val="008030B7"/>
    <w:rsid w:val="008036D9"/>
    <w:rsid w:val="00806045"/>
    <w:rsid w:val="00806687"/>
    <w:rsid w:val="00814F91"/>
    <w:rsid w:val="0081554B"/>
    <w:rsid w:val="00816D91"/>
    <w:rsid w:val="00817220"/>
    <w:rsid w:val="008222CF"/>
    <w:rsid w:val="00822F32"/>
    <w:rsid w:val="008241F6"/>
    <w:rsid w:val="0082490A"/>
    <w:rsid w:val="00827A68"/>
    <w:rsid w:val="00830795"/>
    <w:rsid w:val="008328CD"/>
    <w:rsid w:val="00834533"/>
    <w:rsid w:val="0083629A"/>
    <w:rsid w:val="00837E3D"/>
    <w:rsid w:val="00853E89"/>
    <w:rsid w:val="00857709"/>
    <w:rsid w:val="008579C7"/>
    <w:rsid w:val="00861EC0"/>
    <w:rsid w:val="00862DEC"/>
    <w:rsid w:val="0086353D"/>
    <w:rsid w:val="008656F6"/>
    <w:rsid w:val="00867209"/>
    <w:rsid w:val="008710E6"/>
    <w:rsid w:val="00871A6C"/>
    <w:rsid w:val="00872168"/>
    <w:rsid w:val="00873EBA"/>
    <w:rsid w:val="008764F2"/>
    <w:rsid w:val="00880700"/>
    <w:rsid w:val="0088364D"/>
    <w:rsid w:val="0088380D"/>
    <w:rsid w:val="00885413"/>
    <w:rsid w:val="0088550F"/>
    <w:rsid w:val="00890BA8"/>
    <w:rsid w:val="00893690"/>
    <w:rsid w:val="008949C3"/>
    <w:rsid w:val="008A0A1F"/>
    <w:rsid w:val="008A1678"/>
    <w:rsid w:val="008A330B"/>
    <w:rsid w:val="008A6709"/>
    <w:rsid w:val="008B06B2"/>
    <w:rsid w:val="008B21F3"/>
    <w:rsid w:val="008B47C4"/>
    <w:rsid w:val="008B6B35"/>
    <w:rsid w:val="008C05A1"/>
    <w:rsid w:val="008C3DAE"/>
    <w:rsid w:val="008C57C6"/>
    <w:rsid w:val="008D1A8B"/>
    <w:rsid w:val="008D2008"/>
    <w:rsid w:val="008D76E1"/>
    <w:rsid w:val="008E1EB7"/>
    <w:rsid w:val="008E2111"/>
    <w:rsid w:val="008F0132"/>
    <w:rsid w:val="008F06C5"/>
    <w:rsid w:val="008F3D1D"/>
    <w:rsid w:val="008F7A9D"/>
    <w:rsid w:val="00901C24"/>
    <w:rsid w:val="00902AD6"/>
    <w:rsid w:val="00906173"/>
    <w:rsid w:val="00911FB1"/>
    <w:rsid w:val="00913BF6"/>
    <w:rsid w:val="009147A3"/>
    <w:rsid w:val="009147F6"/>
    <w:rsid w:val="00914B26"/>
    <w:rsid w:val="00914C37"/>
    <w:rsid w:val="00914D13"/>
    <w:rsid w:val="00914E24"/>
    <w:rsid w:val="00916409"/>
    <w:rsid w:val="00916537"/>
    <w:rsid w:val="009166EC"/>
    <w:rsid w:val="0092323C"/>
    <w:rsid w:val="00924CE1"/>
    <w:rsid w:val="00927E8A"/>
    <w:rsid w:val="00927FD6"/>
    <w:rsid w:val="00930F35"/>
    <w:rsid w:val="00931276"/>
    <w:rsid w:val="00931734"/>
    <w:rsid w:val="0093207C"/>
    <w:rsid w:val="00932E2C"/>
    <w:rsid w:val="00936AD4"/>
    <w:rsid w:val="009528F4"/>
    <w:rsid w:val="00953696"/>
    <w:rsid w:val="0095510A"/>
    <w:rsid w:val="009556DB"/>
    <w:rsid w:val="00961B6B"/>
    <w:rsid w:val="009653AA"/>
    <w:rsid w:val="00966309"/>
    <w:rsid w:val="0096663F"/>
    <w:rsid w:val="00966FAC"/>
    <w:rsid w:val="00967457"/>
    <w:rsid w:val="00967B6D"/>
    <w:rsid w:val="00971D6C"/>
    <w:rsid w:val="00971E33"/>
    <w:rsid w:val="00972183"/>
    <w:rsid w:val="0097578B"/>
    <w:rsid w:val="00980A32"/>
    <w:rsid w:val="00982054"/>
    <w:rsid w:val="00982EF3"/>
    <w:rsid w:val="00990928"/>
    <w:rsid w:val="00991F24"/>
    <w:rsid w:val="00992061"/>
    <w:rsid w:val="00993771"/>
    <w:rsid w:val="00994FE3"/>
    <w:rsid w:val="0099724E"/>
    <w:rsid w:val="00997323"/>
    <w:rsid w:val="009A0093"/>
    <w:rsid w:val="009A024E"/>
    <w:rsid w:val="009A0FF1"/>
    <w:rsid w:val="009A4A0B"/>
    <w:rsid w:val="009B2AD1"/>
    <w:rsid w:val="009B31DC"/>
    <w:rsid w:val="009B398A"/>
    <w:rsid w:val="009B3AB4"/>
    <w:rsid w:val="009B5435"/>
    <w:rsid w:val="009B5DF4"/>
    <w:rsid w:val="009B6A83"/>
    <w:rsid w:val="009B7238"/>
    <w:rsid w:val="009B7B77"/>
    <w:rsid w:val="009C2CFD"/>
    <w:rsid w:val="009C4694"/>
    <w:rsid w:val="009C59DB"/>
    <w:rsid w:val="009C7071"/>
    <w:rsid w:val="009D0576"/>
    <w:rsid w:val="009D1682"/>
    <w:rsid w:val="009D1F01"/>
    <w:rsid w:val="009D2467"/>
    <w:rsid w:val="009D481B"/>
    <w:rsid w:val="009D53B8"/>
    <w:rsid w:val="009D7724"/>
    <w:rsid w:val="009E1BA6"/>
    <w:rsid w:val="009E50F0"/>
    <w:rsid w:val="009F57EC"/>
    <w:rsid w:val="009F5D9C"/>
    <w:rsid w:val="009F73E6"/>
    <w:rsid w:val="009F7BA7"/>
    <w:rsid w:val="00A02E44"/>
    <w:rsid w:val="00A035B0"/>
    <w:rsid w:val="00A0423C"/>
    <w:rsid w:val="00A043DC"/>
    <w:rsid w:val="00A113DC"/>
    <w:rsid w:val="00A12641"/>
    <w:rsid w:val="00A16ECE"/>
    <w:rsid w:val="00A22C7E"/>
    <w:rsid w:val="00A233FA"/>
    <w:rsid w:val="00A23859"/>
    <w:rsid w:val="00A259E4"/>
    <w:rsid w:val="00A26851"/>
    <w:rsid w:val="00A26E5C"/>
    <w:rsid w:val="00A33D28"/>
    <w:rsid w:val="00A366F5"/>
    <w:rsid w:val="00A40DD1"/>
    <w:rsid w:val="00A5218B"/>
    <w:rsid w:val="00A55E01"/>
    <w:rsid w:val="00A61C87"/>
    <w:rsid w:val="00A66DF0"/>
    <w:rsid w:val="00A675AA"/>
    <w:rsid w:val="00A67EBD"/>
    <w:rsid w:val="00A700AD"/>
    <w:rsid w:val="00A70CE9"/>
    <w:rsid w:val="00A70F54"/>
    <w:rsid w:val="00A71ABE"/>
    <w:rsid w:val="00A72420"/>
    <w:rsid w:val="00A771D4"/>
    <w:rsid w:val="00A80A0C"/>
    <w:rsid w:val="00A80A15"/>
    <w:rsid w:val="00A83D17"/>
    <w:rsid w:val="00A904E2"/>
    <w:rsid w:val="00A928D0"/>
    <w:rsid w:val="00A93427"/>
    <w:rsid w:val="00A93899"/>
    <w:rsid w:val="00A9758D"/>
    <w:rsid w:val="00AA36EC"/>
    <w:rsid w:val="00AA492B"/>
    <w:rsid w:val="00AA7492"/>
    <w:rsid w:val="00AB0F1C"/>
    <w:rsid w:val="00AB112D"/>
    <w:rsid w:val="00AB5DEF"/>
    <w:rsid w:val="00AC0A26"/>
    <w:rsid w:val="00AC2E05"/>
    <w:rsid w:val="00AD0557"/>
    <w:rsid w:val="00AD37D9"/>
    <w:rsid w:val="00AD58A3"/>
    <w:rsid w:val="00AD628A"/>
    <w:rsid w:val="00AD7C76"/>
    <w:rsid w:val="00AE1CE3"/>
    <w:rsid w:val="00AE3071"/>
    <w:rsid w:val="00AE5E7F"/>
    <w:rsid w:val="00AE690A"/>
    <w:rsid w:val="00AF2E45"/>
    <w:rsid w:val="00B00277"/>
    <w:rsid w:val="00B018CF"/>
    <w:rsid w:val="00B07105"/>
    <w:rsid w:val="00B120A0"/>
    <w:rsid w:val="00B22FAD"/>
    <w:rsid w:val="00B2350A"/>
    <w:rsid w:val="00B2371F"/>
    <w:rsid w:val="00B258A8"/>
    <w:rsid w:val="00B31408"/>
    <w:rsid w:val="00B329D7"/>
    <w:rsid w:val="00B36601"/>
    <w:rsid w:val="00B36E8A"/>
    <w:rsid w:val="00B36FEB"/>
    <w:rsid w:val="00B443EE"/>
    <w:rsid w:val="00B45370"/>
    <w:rsid w:val="00B456FF"/>
    <w:rsid w:val="00B47258"/>
    <w:rsid w:val="00B47301"/>
    <w:rsid w:val="00B502AC"/>
    <w:rsid w:val="00B51140"/>
    <w:rsid w:val="00B54DE6"/>
    <w:rsid w:val="00B61481"/>
    <w:rsid w:val="00B66777"/>
    <w:rsid w:val="00B70FC3"/>
    <w:rsid w:val="00B7146D"/>
    <w:rsid w:val="00B727B6"/>
    <w:rsid w:val="00B756EE"/>
    <w:rsid w:val="00B76C38"/>
    <w:rsid w:val="00B77150"/>
    <w:rsid w:val="00B80122"/>
    <w:rsid w:val="00B8484E"/>
    <w:rsid w:val="00B87DBD"/>
    <w:rsid w:val="00B93260"/>
    <w:rsid w:val="00B93FCB"/>
    <w:rsid w:val="00B94A96"/>
    <w:rsid w:val="00B96F53"/>
    <w:rsid w:val="00B9753A"/>
    <w:rsid w:val="00B97D3C"/>
    <w:rsid w:val="00BA00BE"/>
    <w:rsid w:val="00BA1277"/>
    <w:rsid w:val="00BA22BB"/>
    <w:rsid w:val="00BB1BB6"/>
    <w:rsid w:val="00BB642F"/>
    <w:rsid w:val="00BB72A3"/>
    <w:rsid w:val="00BB7D34"/>
    <w:rsid w:val="00BC0014"/>
    <w:rsid w:val="00BC005D"/>
    <w:rsid w:val="00BC2C40"/>
    <w:rsid w:val="00BC3234"/>
    <w:rsid w:val="00BC4DCF"/>
    <w:rsid w:val="00BD164B"/>
    <w:rsid w:val="00BD28C2"/>
    <w:rsid w:val="00BE0754"/>
    <w:rsid w:val="00BE1121"/>
    <w:rsid w:val="00BE5207"/>
    <w:rsid w:val="00BE5638"/>
    <w:rsid w:val="00BF0D41"/>
    <w:rsid w:val="00BF2A8E"/>
    <w:rsid w:val="00BF4E8B"/>
    <w:rsid w:val="00BF7BFF"/>
    <w:rsid w:val="00C00D58"/>
    <w:rsid w:val="00C04769"/>
    <w:rsid w:val="00C16799"/>
    <w:rsid w:val="00C16831"/>
    <w:rsid w:val="00C16EA7"/>
    <w:rsid w:val="00C23594"/>
    <w:rsid w:val="00C26E18"/>
    <w:rsid w:val="00C279D1"/>
    <w:rsid w:val="00C27EA9"/>
    <w:rsid w:val="00C27F01"/>
    <w:rsid w:val="00C3147E"/>
    <w:rsid w:val="00C31993"/>
    <w:rsid w:val="00C323B4"/>
    <w:rsid w:val="00C3627B"/>
    <w:rsid w:val="00C45DF2"/>
    <w:rsid w:val="00C501D9"/>
    <w:rsid w:val="00C52F8C"/>
    <w:rsid w:val="00C53B27"/>
    <w:rsid w:val="00C54FD3"/>
    <w:rsid w:val="00C56825"/>
    <w:rsid w:val="00C574F8"/>
    <w:rsid w:val="00C6071F"/>
    <w:rsid w:val="00C61886"/>
    <w:rsid w:val="00C70A7C"/>
    <w:rsid w:val="00C7455B"/>
    <w:rsid w:val="00C82836"/>
    <w:rsid w:val="00C8407A"/>
    <w:rsid w:val="00C864F8"/>
    <w:rsid w:val="00C90787"/>
    <w:rsid w:val="00C90D71"/>
    <w:rsid w:val="00C97217"/>
    <w:rsid w:val="00C9728C"/>
    <w:rsid w:val="00CA3F0D"/>
    <w:rsid w:val="00CA6ED0"/>
    <w:rsid w:val="00CB01EC"/>
    <w:rsid w:val="00CB0459"/>
    <w:rsid w:val="00CB04F9"/>
    <w:rsid w:val="00CB1094"/>
    <w:rsid w:val="00CB30BF"/>
    <w:rsid w:val="00CB3945"/>
    <w:rsid w:val="00CB787C"/>
    <w:rsid w:val="00CC21F5"/>
    <w:rsid w:val="00CC2C5C"/>
    <w:rsid w:val="00CC34C9"/>
    <w:rsid w:val="00CC5147"/>
    <w:rsid w:val="00CD5595"/>
    <w:rsid w:val="00CD6937"/>
    <w:rsid w:val="00CD7F9D"/>
    <w:rsid w:val="00CE69F5"/>
    <w:rsid w:val="00CF4CC2"/>
    <w:rsid w:val="00D02C06"/>
    <w:rsid w:val="00D02EF4"/>
    <w:rsid w:val="00D02F12"/>
    <w:rsid w:val="00D03698"/>
    <w:rsid w:val="00D04786"/>
    <w:rsid w:val="00D05E1E"/>
    <w:rsid w:val="00D12415"/>
    <w:rsid w:val="00D13AA3"/>
    <w:rsid w:val="00D1537D"/>
    <w:rsid w:val="00D15996"/>
    <w:rsid w:val="00D1613B"/>
    <w:rsid w:val="00D1684B"/>
    <w:rsid w:val="00D22D87"/>
    <w:rsid w:val="00D37424"/>
    <w:rsid w:val="00D41ECA"/>
    <w:rsid w:val="00D457F0"/>
    <w:rsid w:val="00D51732"/>
    <w:rsid w:val="00D607A9"/>
    <w:rsid w:val="00D63607"/>
    <w:rsid w:val="00D6522C"/>
    <w:rsid w:val="00D7205F"/>
    <w:rsid w:val="00D736DC"/>
    <w:rsid w:val="00D76A24"/>
    <w:rsid w:val="00D8355F"/>
    <w:rsid w:val="00D9232E"/>
    <w:rsid w:val="00D93876"/>
    <w:rsid w:val="00D95602"/>
    <w:rsid w:val="00D978CC"/>
    <w:rsid w:val="00D97A21"/>
    <w:rsid w:val="00DA1430"/>
    <w:rsid w:val="00DA2394"/>
    <w:rsid w:val="00DA7FDE"/>
    <w:rsid w:val="00DB0C63"/>
    <w:rsid w:val="00DB20B8"/>
    <w:rsid w:val="00DB20D3"/>
    <w:rsid w:val="00DB299B"/>
    <w:rsid w:val="00DB2C67"/>
    <w:rsid w:val="00DB60E7"/>
    <w:rsid w:val="00DC7129"/>
    <w:rsid w:val="00DC7CBB"/>
    <w:rsid w:val="00DD06E1"/>
    <w:rsid w:val="00DD4A44"/>
    <w:rsid w:val="00DD55E6"/>
    <w:rsid w:val="00DD709A"/>
    <w:rsid w:val="00DE2D70"/>
    <w:rsid w:val="00DE2E78"/>
    <w:rsid w:val="00DE3F0D"/>
    <w:rsid w:val="00DE4371"/>
    <w:rsid w:val="00DE5118"/>
    <w:rsid w:val="00DE72E4"/>
    <w:rsid w:val="00DF004C"/>
    <w:rsid w:val="00DF36C7"/>
    <w:rsid w:val="00DF3D8A"/>
    <w:rsid w:val="00DF4D81"/>
    <w:rsid w:val="00E03F1A"/>
    <w:rsid w:val="00E10EFB"/>
    <w:rsid w:val="00E1366A"/>
    <w:rsid w:val="00E1456F"/>
    <w:rsid w:val="00E16ED1"/>
    <w:rsid w:val="00E25E87"/>
    <w:rsid w:val="00E268AD"/>
    <w:rsid w:val="00E32E38"/>
    <w:rsid w:val="00E330D2"/>
    <w:rsid w:val="00E352E0"/>
    <w:rsid w:val="00E405FC"/>
    <w:rsid w:val="00E40FB4"/>
    <w:rsid w:val="00E4128F"/>
    <w:rsid w:val="00E41B2F"/>
    <w:rsid w:val="00E44420"/>
    <w:rsid w:val="00E44722"/>
    <w:rsid w:val="00E462B8"/>
    <w:rsid w:val="00E50936"/>
    <w:rsid w:val="00E50EF5"/>
    <w:rsid w:val="00E54D28"/>
    <w:rsid w:val="00E56158"/>
    <w:rsid w:val="00E5648F"/>
    <w:rsid w:val="00E6491B"/>
    <w:rsid w:val="00E726DB"/>
    <w:rsid w:val="00E729E1"/>
    <w:rsid w:val="00E76515"/>
    <w:rsid w:val="00E76923"/>
    <w:rsid w:val="00E7726D"/>
    <w:rsid w:val="00E80860"/>
    <w:rsid w:val="00E81E2B"/>
    <w:rsid w:val="00E85B40"/>
    <w:rsid w:val="00E85D12"/>
    <w:rsid w:val="00E95F2D"/>
    <w:rsid w:val="00E964DF"/>
    <w:rsid w:val="00E96E91"/>
    <w:rsid w:val="00EA3690"/>
    <w:rsid w:val="00EA389D"/>
    <w:rsid w:val="00EA3C34"/>
    <w:rsid w:val="00EA5DC0"/>
    <w:rsid w:val="00EB507D"/>
    <w:rsid w:val="00EB7639"/>
    <w:rsid w:val="00EC0870"/>
    <w:rsid w:val="00EC3B26"/>
    <w:rsid w:val="00EC51EA"/>
    <w:rsid w:val="00EC5263"/>
    <w:rsid w:val="00EC63EA"/>
    <w:rsid w:val="00EC68FE"/>
    <w:rsid w:val="00ED0DD1"/>
    <w:rsid w:val="00ED656F"/>
    <w:rsid w:val="00EE3152"/>
    <w:rsid w:val="00EE4CBA"/>
    <w:rsid w:val="00EE6345"/>
    <w:rsid w:val="00EF4390"/>
    <w:rsid w:val="00EF5436"/>
    <w:rsid w:val="00F01E34"/>
    <w:rsid w:val="00F02E22"/>
    <w:rsid w:val="00F03A49"/>
    <w:rsid w:val="00F072D6"/>
    <w:rsid w:val="00F074AC"/>
    <w:rsid w:val="00F1024D"/>
    <w:rsid w:val="00F10A53"/>
    <w:rsid w:val="00F10D0C"/>
    <w:rsid w:val="00F253D1"/>
    <w:rsid w:val="00F3476F"/>
    <w:rsid w:val="00F3646E"/>
    <w:rsid w:val="00F37143"/>
    <w:rsid w:val="00F41601"/>
    <w:rsid w:val="00F50EAB"/>
    <w:rsid w:val="00F5101E"/>
    <w:rsid w:val="00F53BC0"/>
    <w:rsid w:val="00F55A61"/>
    <w:rsid w:val="00F630CA"/>
    <w:rsid w:val="00F64284"/>
    <w:rsid w:val="00F66082"/>
    <w:rsid w:val="00F735A2"/>
    <w:rsid w:val="00F7371F"/>
    <w:rsid w:val="00F756CB"/>
    <w:rsid w:val="00F76386"/>
    <w:rsid w:val="00F7660D"/>
    <w:rsid w:val="00F76DFF"/>
    <w:rsid w:val="00F81B57"/>
    <w:rsid w:val="00F83061"/>
    <w:rsid w:val="00F86120"/>
    <w:rsid w:val="00F867C6"/>
    <w:rsid w:val="00F87EA1"/>
    <w:rsid w:val="00F91075"/>
    <w:rsid w:val="00F957C5"/>
    <w:rsid w:val="00F9581B"/>
    <w:rsid w:val="00F96FA7"/>
    <w:rsid w:val="00F971AC"/>
    <w:rsid w:val="00FA02B1"/>
    <w:rsid w:val="00FA0F2B"/>
    <w:rsid w:val="00FA138D"/>
    <w:rsid w:val="00FA3EDF"/>
    <w:rsid w:val="00FA4455"/>
    <w:rsid w:val="00FA4915"/>
    <w:rsid w:val="00FA65B3"/>
    <w:rsid w:val="00FB0AE6"/>
    <w:rsid w:val="00FB0DD3"/>
    <w:rsid w:val="00FB1617"/>
    <w:rsid w:val="00FB238C"/>
    <w:rsid w:val="00FB3A8A"/>
    <w:rsid w:val="00FB7EDC"/>
    <w:rsid w:val="00FC1390"/>
    <w:rsid w:val="00FC1F27"/>
    <w:rsid w:val="00FC4EA8"/>
    <w:rsid w:val="00FC61FC"/>
    <w:rsid w:val="00FC6F33"/>
    <w:rsid w:val="00FC7105"/>
    <w:rsid w:val="00FC718C"/>
    <w:rsid w:val="00FC73ED"/>
    <w:rsid w:val="00FD0060"/>
    <w:rsid w:val="00FD021C"/>
    <w:rsid w:val="00FD23D1"/>
    <w:rsid w:val="00FD4F90"/>
    <w:rsid w:val="00FE0123"/>
    <w:rsid w:val="00FE2588"/>
    <w:rsid w:val="00FE5979"/>
    <w:rsid w:val="00FE6BFE"/>
    <w:rsid w:val="00FE7428"/>
    <w:rsid w:val="00FF21A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B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character" w:styleId="af4">
    <w:name w:val="Hyperlink"/>
    <w:basedOn w:val="a0"/>
    <w:uiPriority w:val="99"/>
    <w:unhideWhenUsed/>
    <w:rsid w:val="009B6A83"/>
    <w:rPr>
      <w:color w:val="0000FF" w:themeColor="hyperlink"/>
      <w:u w:val="single"/>
    </w:rPr>
  </w:style>
  <w:style w:type="paragraph" w:customStyle="1" w:styleId="s1">
    <w:name w:val="s_1"/>
    <w:basedOn w:val="a"/>
    <w:rsid w:val="00FF21A5"/>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character" w:styleId="af4">
    <w:name w:val="Hyperlink"/>
    <w:basedOn w:val="a0"/>
    <w:uiPriority w:val="99"/>
    <w:unhideWhenUsed/>
    <w:rsid w:val="009B6A83"/>
    <w:rPr>
      <w:color w:val="0000FF" w:themeColor="hyperlink"/>
      <w:u w:val="single"/>
    </w:rPr>
  </w:style>
  <w:style w:type="paragraph" w:customStyle="1" w:styleId="s1">
    <w:name w:val="s_1"/>
    <w:basedOn w:val="a"/>
    <w:rsid w:val="00FF21A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1385</Words>
  <Characters>7896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РЕШЕНИЕ</vt:lpstr>
    </vt:vector>
  </TitlesOfParts>
  <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Рм22</dc:creator>
  <cp:lastModifiedBy>user</cp:lastModifiedBy>
  <cp:revision>5</cp:revision>
  <cp:lastPrinted>2021-01-26T06:55:00Z</cp:lastPrinted>
  <dcterms:created xsi:type="dcterms:W3CDTF">2021-03-09T05:01:00Z</dcterms:created>
  <dcterms:modified xsi:type="dcterms:W3CDTF">2021-03-09T05:10:00Z</dcterms:modified>
</cp:coreProperties>
</file>